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532BA24A"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1573E3" w:rsidRPr="00181426">
        <w:rPr>
          <w:color w:val="auto"/>
          <w:sz w:val="32"/>
          <w:szCs w:val="32"/>
        </w:rPr>
        <w:t xml:space="preserve">André </w:t>
      </w:r>
      <w:r w:rsidR="001573E3">
        <w:rPr>
          <w:color w:val="auto"/>
          <w:sz w:val="32"/>
          <w:szCs w:val="32"/>
        </w:rPr>
        <w:t>D</w:t>
      </w:r>
      <w:r w:rsidR="001573E3" w:rsidRPr="00181426">
        <w:rPr>
          <w:color w:val="auto"/>
          <w:sz w:val="32"/>
          <w:szCs w:val="32"/>
        </w:rPr>
        <w:t xml:space="preserve">e </w:t>
      </w:r>
      <w:proofErr w:type="spellStart"/>
      <w:r w:rsidR="001573E3" w:rsidRPr="00181426">
        <w:rPr>
          <w:color w:val="auto"/>
          <w:sz w:val="32"/>
          <w:szCs w:val="32"/>
        </w:rPr>
        <w:t>Léan</w:t>
      </w:r>
      <w:proofErr w:type="spellEnd"/>
    </w:p>
    <w:p w14:paraId="3B258034" w14:textId="0241A338" w:rsidR="002B28ED" w:rsidRDefault="00181426" w:rsidP="00C2483B">
      <w:pPr>
        <w:pStyle w:val="Page-garde1Titre"/>
        <w:spacing w:after="0"/>
        <w:jc w:val="center"/>
        <w:rPr>
          <w:color w:val="auto"/>
          <w:sz w:val="32"/>
          <w:szCs w:val="32"/>
        </w:rPr>
      </w:pPr>
      <w:r>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7DBBDB07" w14:textId="6B5D406E" w:rsidR="00C83918" w:rsidRDefault="00C83918" w:rsidP="00C2483B">
      <w:pPr>
        <w:pStyle w:val="Page-garde1Titre"/>
        <w:spacing w:after="0"/>
        <w:jc w:val="center"/>
        <w:rPr>
          <w:color w:val="auto"/>
          <w:sz w:val="32"/>
          <w:szCs w:val="32"/>
        </w:rPr>
      </w:pPr>
      <w:r w:rsidRPr="00C83918">
        <w:rPr>
          <w:color w:val="auto"/>
          <w:sz w:val="32"/>
          <w:szCs w:val="32"/>
        </w:rPr>
        <w:t>Faculté de médecine</w:t>
      </w:r>
    </w:p>
    <w:p w14:paraId="28B42A6D" w14:textId="5E2CD659" w:rsidR="003D20EE" w:rsidRDefault="000E762B" w:rsidP="00C2483B">
      <w:pPr>
        <w:pStyle w:val="Page-garde1Titre"/>
        <w:spacing w:after="0"/>
        <w:jc w:val="center"/>
        <w:rPr>
          <w:color w:val="auto"/>
          <w:sz w:val="32"/>
          <w:szCs w:val="32"/>
        </w:rPr>
      </w:pPr>
      <w:r>
        <w:rPr>
          <w:color w:val="auto"/>
          <w:sz w:val="32"/>
          <w:szCs w:val="32"/>
        </w:rPr>
        <w:t>202</w:t>
      </w:r>
      <w:r w:rsidR="007E0E3E">
        <w:rPr>
          <w:color w:val="auto"/>
          <w:sz w:val="32"/>
          <w:szCs w:val="32"/>
        </w:rPr>
        <w:t>4</w:t>
      </w:r>
    </w:p>
    <w:p w14:paraId="125E24B6" w14:textId="77777777" w:rsidR="000E762B" w:rsidRPr="00B44EA9" w:rsidRDefault="000E762B" w:rsidP="00C2483B">
      <w:pPr>
        <w:pStyle w:val="Page-garde1Titre"/>
        <w:spacing w:after="0"/>
        <w:jc w:val="center"/>
        <w:rPr>
          <w:noProof/>
          <w:sz w:val="32"/>
          <w:szCs w:val="32"/>
          <w:lang w:eastAsia="fr-CA"/>
        </w:rPr>
      </w:pPr>
    </w:p>
    <w:p w14:paraId="15CFE264" w14:textId="77777777" w:rsidR="00F3505F" w:rsidRDefault="00F3505F" w:rsidP="00F73EF9">
      <w:pPr>
        <w:pStyle w:val="En-tte"/>
        <w:rPr>
          <w:rFonts w:ascii="Arial" w:hAnsi="Arial" w:cs="Arial"/>
        </w:rPr>
      </w:pPr>
    </w:p>
    <w:p w14:paraId="632CDAA9" w14:textId="46339E4E" w:rsidR="00C215D2" w:rsidRPr="007B3B3B" w:rsidRDefault="007B3B3B" w:rsidP="00FC24AB">
      <w:pPr>
        <w:pStyle w:val="En-tte"/>
        <w:pBdr>
          <w:top w:val="single" w:sz="4" w:space="1" w:color="C00000"/>
          <w:left w:val="single" w:sz="4" w:space="4" w:color="C00000"/>
          <w:bottom w:val="single" w:sz="4" w:space="1" w:color="C00000"/>
          <w:right w:val="single" w:sz="4" w:space="11" w:color="C00000"/>
        </w:pBdr>
        <w:ind w:right="6252"/>
        <w:rPr>
          <w:rFonts w:ascii="Arial" w:hAnsi="Arial" w:cs="Arial"/>
          <w:b/>
          <w:color w:val="C00000"/>
          <w:sz w:val="24"/>
        </w:rPr>
      </w:pPr>
      <w:r w:rsidRPr="007B3B3B">
        <w:rPr>
          <w:rFonts w:ascii="Arial" w:hAnsi="Arial" w:cs="Arial"/>
          <w:color w:val="C00000"/>
          <w:sz w:val="24"/>
        </w:rPr>
        <w:t>Date limite:</w:t>
      </w:r>
      <w:r w:rsidR="007E0E3E">
        <w:rPr>
          <w:rFonts w:ascii="Arial" w:hAnsi="Arial" w:cs="Arial"/>
          <w:color w:val="C00000"/>
          <w:sz w:val="24"/>
        </w:rPr>
        <w:t xml:space="preserve"> </w:t>
      </w:r>
      <w:r w:rsidR="00AA08A8">
        <w:rPr>
          <w:rFonts w:ascii="Arial" w:hAnsi="Arial" w:cs="Arial"/>
          <w:b/>
          <w:color w:val="C00000"/>
          <w:sz w:val="24"/>
        </w:rPr>
        <w:t>1 mai</w:t>
      </w:r>
      <w:r w:rsidR="007B10B3">
        <w:rPr>
          <w:rFonts w:ascii="Arial" w:hAnsi="Arial" w:cs="Arial"/>
          <w:b/>
          <w:color w:val="C00000"/>
          <w:sz w:val="24"/>
        </w:rPr>
        <w:t> </w:t>
      </w:r>
      <w:r w:rsidR="00B35CE6" w:rsidRPr="007B3B3B">
        <w:rPr>
          <w:rFonts w:ascii="Arial" w:hAnsi="Arial" w:cs="Arial"/>
          <w:b/>
          <w:color w:val="C00000"/>
          <w:sz w:val="24"/>
        </w:rPr>
        <w:t>20</w:t>
      </w:r>
      <w:r w:rsidR="00362D15">
        <w:rPr>
          <w:rFonts w:ascii="Arial" w:hAnsi="Arial" w:cs="Arial"/>
          <w:b/>
          <w:color w:val="C00000"/>
          <w:sz w:val="24"/>
        </w:rPr>
        <w:t>2</w:t>
      </w:r>
      <w:r w:rsidR="007E0E3E">
        <w:rPr>
          <w:rFonts w:ascii="Arial" w:hAnsi="Arial" w:cs="Arial"/>
          <w:b/>
          <w:color w:val="C00000"/>
          <w:sz w:val="24"/>
        </w:rPr>
        <w:t xml:space="preserve">4 </w:t>
      </w:r>
      <w:r w:rsidR="007B10B3">
        <w:rPr>
          <w:rFonts w:ascii="Arial" w:hAnsi="Arial" w:cs="Arial"/>
          <w:b/>
          <w:color w:val="C00000"/>
          <w:sz w:val="24"/>
        </w:rPr>
        <w:t>à </w:t>
      </w:r>
      <w:r w:rsidR="00FC24AB">
        <w:rPr>
          <w:rFonts w:ascii="Arial" w:hAnsi="Arial" w:cs="Arial"/>
          <w:b/>
          <w:color w:val="C00000"/>
          <w:sz w:val="24"/>
        </w:rPr>
        <w:t>minuit</w:t>
      </w:r>
    </w:p>
    <w:p w14:paraId="4ACD7869" w14:textId="77777777" w:rsidR="003D20EE" w:rsidRPr="00363130" w:rsidRDefault="003D20EE" w:rsidP="002F5EE6">
      <w:pPr>
        <w:ind w:right="14"/>
        <w:jc w:val="both"/>
        <w:rPr>
          <w:rFonts w:ascii="Arial" w:hAnsi="Arial" w:cs="Arial"/>
        </w:rPr>
      </w:pPr>
    </w:p>
    <w:p w14:paraId="26929A3F" w14:textId="62554F95" w:rsidR="003F46B4" w:rsidRDefault="001573E3" w:rsidP="002F5EE6">
      <w:pPr>
        <w:ind w:right="14"/>
        <w:jc w:val="both"/>
        <w:rPr>
          <w:rFonts w:ascii="Arial" w:hAnsi="Arial" w:cs="Arial"/>
        </w:rPr>
      </w:pPr>
      <w:r w:rsidRPr="001573E3">
        <w:rPr>
          <w:rFonts w:ascii="Arial" w:hAnsi="Arial" w:cs="Arial"/>
        </w:rPr>
        <w:t xml:space="preserve">Le Département de pharmacologie et physiologie de la Faculté de médecine est fier d’offrir la bourse André </w:t>
      </w:r>
      <w:r>
        <w:rPr>
          <w:rFonts w:ascii="Arial" w:hAnsi="Arial" w:cs="Arial"/>
        </w:rPr>
        <w:t>D</w:t>
      </w:r>
      <w:r w:rsidRPr="001573E3">
        <w:rPr>
          <w:rFonts w:ascii="Arial" w:hAnsi="Arial" w:cs="Arial"/>
        </w:rPr>
        <w:t xml:space="preserve">e </w:t>
      </w:r>
      <w:proofErr w:type="spellStart"/>
      <w:r w:rsidRPr="001573E3">
        <w:rPr>
          <w:rFonts w:ascii="Arial" w:hAnsi="Arial" w:cs="Arial"/>
        </w:rPr>
        <w:t>Léan</w:t>
      </w:r>
      <w:proofErr w:type="spellEnd"/>
      <w:r w:rsidRPr="001573E3">
        <w:rPr>
          <w:rFonts w:ascii="Arial" w:hAnsi="Arial" w:cs="Arial"/>
        </w:rPr>
        <w:t xml:space="preserve"> aux doctorants en pharmacologie pour aider au recrutement d’étudiants. La bourse est accordée aux étudiants les plus méritants, après l’étude des dossiers de candidature par un comité d’évaluation. </w:t>
      </w:r>
    </w:p>
    <w:p w14:paraId="10949FA3" w14:textId="77777777" w:rsidR="001573E3" w:rsidRPr="00363130" w:rsidRDefault="001573E3"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1573E3"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C9342C4" w:rsidR="001573E3" w:rsidRPr="00363130" w:rsidRDefault="001573E3" w:rsidP="001573E3">
            <w:pPr>
              <w:ind w:right="14"/>
              <w:jc w:val="center"/>
              <w:rPr>
                <w:rFonts w:ascii="Arial" w:hAnsi="Arial" w:cs="Arial"/>
                <w:sz w:val="20"/>
              </w:rPr>
            </w:pPr>
            <w:r w:rsidRPr="00363130">
              <w:rPr>
                <w:rFonts w:ascii="Arial" w:hAnsi="Arial" w:cs="Arial"/>
                <w:sz w:val="20"/>
              </w:rPr>
              <w:t xml:space="preserve">Bourse </w:t>
            </w:r>
            <w:r w:rsidR="001C2F2B">
              <w:rPr>
                <w:rFonts w:ascii="Arial" w:hAnsi="Arial" w:cs="Arial"/>
                <w:sz w:val="20"/>
              </w:rPr>
              <w:t>André D</w:t>
            </w:r>
            <w:r>
              <w:rPr>
                <w:rFonts w:ascii="Arial" w:hAnsi="Arial" w:cs="Arial"/>
                <w:sz w:val="20"/>
              </w:rPr>
              <w:t xml:space="preserve">e </w:t>
            </w:r>
            <w:proofErr w:type="spellStart"/>
            <w:r>
              <w:rPr>
                <w:rFonts w:ascii="Arial" w:hAnsi="Arial" w:cs="Arial"/>
                <w:sz w:val="20"/>
              </w:rPr>
              <w:t>Léan</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629670B6" w14:textId="2DC35C6A" w:rsidR="001573E3" w:rsidRPr="00363130" w:rsidRDefault="001573E3" w:rsidP="001573E3">
            <w:pPr>
              <w:ind w:left="453" w:right="14"/>
              <w:rPr>
                <w:rFonts w:ascii="Arial" w:hAnsi="Arial" w:cs="Arial"/>
                <w:sz w:val="20"/>
              </w:rPr>
            </w:pPr>
            <w:r>
              <w:rPr>
                <w:rFonts w:ascii="Arial" w:hAnsi="Arial" w:cs="Arial"/>
                <w:sz w:val="20"/>
              </w:rPr>
              <w:t>Pharmacologie</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0323EE24" w:rsidR="001573E3" w:rsidRPr="00363130" w:rsidRDefault="001573E3" w:rsidP="001573E3">
            <w:pPr>
              <w:ind w:right="14"/>
              <w:jc w:val="center"/>
              <w:rPr>
                <w:rFonts w:ascii="Arial" w:hAnsi="Arial" w:cs="Arial"/>
                <w:sz w:val="20"/>
              </w:rPr>
            </w:pPr>
            <w:proofErr w:type="spellStart"/>
            <w:r w:rsidRPr="00363130">
              <w:rPr>
                <w:rFonts w:ascii="Arial" w:hAnsi="Arial" w:cs="Arial"/>
                <w:sz w:val="20"/>
              </w:rPr>
              <w:t>Ph.D</w:t>
            </w:r>
            <w:proofErr w:type="spellEnd"/>
            <w:r w:rsidRPr="00363130">
              <w:rPr>
                <w:rFonts w:ascii="Arial" w:hAnsi="Arial" w:cs="Arial"/>
                <w:sz w:val="20"/>
              </w:rPr>
              <w:t>.</w:t>
            </w:r>
          </w:p>
        </w:tc>
        <w:tc>
          <w:tcPr>
            <w:tcW w:w="1980" w:type="dxa"/>
            <w:tcBorders>
              <w:top w:val="single" w:sz="4" w:space="0" w:color="auto"/>
              <w:left w:val="single" w:sz="4" w:space="0" w:color="auto"/>
              <w:bottom w:val="single" w:sz="4" w:space="0" w:color="auto"/>
            </w:tcBorders>
            <w:vAlign w:val="center"/>
          </w:tcPr>
          <w:p w14:paraId="4B9C36BE" w14:textId="304A8E19" w:rsidR="001573E3" w:rsidRPr="00363130" w:rsidRDefault="001573E3" w:rsidP="001573E3">
            <w:pPr>
              <w:ind w:right="14"/>
              <w:jc w:val="center"/>
              <w:rPr>
                <w:rFonts w:ascii="Arial" w:hAnsi="Arial" w:cs="Arial"/>
                <w:sz w:val="20"/>
              </w:rPr>
            </w:pPr>
            <w:r w:rsidRPr="00363130">
              <w:rPr>
                <w:rFonts w:ascii="Arial" w:hAnsi="Arial" w:cs="Arial"/>
                <w:sz w:val="20"/>
              </w:rPr>
              <w:t>10 000 $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7076A04A">
                <wp:simplePos x="0" y="0"/>
                <wp:positionH relativeFrom="margin">
                  <wp:posOffset>-169545</wp:posOffset>
                </wp:positionH>
                <wp:positionV relativeFrom="paragraph">
                  <wp:posOffset>170180</wp:posOffset>
                </wp:positionV>
                <wp:extent cx="6600825" cy="3124200"/>
                <wp:effectExtent l="0" t="0" r="28575" b="19050"/>
                <wp:wrapNone/>
                <wp:docPr id="5" name="Rectangle à coins arrondis 5"/>
                <wp:cNvGraphicFramePr/>
                <a:graphic xmlns:a="http://schemas.openxmlformats.org/drawingml/2006/main">
                  <a:graphicData uri="http://schemas.microsoft.com/office/word/2010/wordprocessingShape">
                    <wps:wsp>
                      <wps:cNvSpPr/>
                      <wps:spPr>
                        <a:xfrm>
                          <a:off x="0" y="0"/>
                          <a:ext cx="6600825" cy="3124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0A5E9" id="Rectangle à coins arrondis 5" o:spid="_x0000_s1026" style="position:absolute;margin-left:-13.35pt;margin-top:13.4pt;width:519.75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3CB19BA1" w14:textId="44DF908B" w:rsidR="00CB6EE0" w:rsidRDefault="000F37B6" w:rsidP="00CB6EE0">
      <w:pPr>
        <w:ind w:right="15"/>
        <w:jc w:val="both"/>
        <w:rPr>
          <w:rFonts w:ascii="Arial" w:hAnsi="Arial" w:cs="Arial"/>
        </w:rPr>
      </w:pPr>
      <w:r>
        <w:rPr>
          <w:rFonts w:ascii="Arial" w:hAnsi="Arial" w:cs="Arial"/>
        </w:rPr>
        <w:t>Originaire de Trois-R</w:t>
      </w:r>
      <w:r w:rsidR="001573E3" w:rsidRPr="001573E3">
        <w:rPr>
          <w:rFonts w:ascii="Arial" w:hAnsi="Arial" w:cs="Arial"/>
        </w:rPr>
        <w:t xml:space="preserve">ivières, André De </w:t>
      </w:r>
      <w:proofErr w:type="spellStart"/>
      <w:r w:rsidR="001573E3" w:rsidRPr="001573E3">
        <w:rPr>
          <w:rFonts w:ascii="Arial" w:hAnsi="Arial" w:cs="Arial"/>
        </w:rPr>
        <w:t>Léan</w:t>
      </w:r>
      <w:proofErr w:type="spellEnd"/>
      <w:r w:rsidR="001573E3" w:rsidRPr="001573E3">
        <w:rPr>
          <w:rFonts w:ascii="Arial" w:hAnsi="Arial" w:cs="Arial"/>
        </w:rPr>
        <w:t xml:space="preserve"> obtient un diplôme en médecine à l’Université Laval, puis un PhD en Physiologie sous la direction de Fernand Labrie. Passionné par l’étude des mécanismes moléculaires de l’action des agents pharmacologiques, il complète des études postdoctorales avec David </w:t>
      </w:r>
      <w:proofErr w:type="spellStart"/>
      <w:r w:rsidR="001573E3" w:rsidRPr="001573E3">
        <w:rPr>
          <w:rFonts w:ascii="Arial" w:hAnsi="Arial" w:cs="Arial"/>
        </w:rPr>
        <w:t>Rodbard</w:t>
      </w:r>
      <w:proofErr w:type="spellEnd"/>
      <w:r w:rsidR="001573E3" w:rsidRPr="001573E3">
        <w:rPr>
          <w:rFonts w:ascii="Arial" w:hAnsi="Arial" w:cs="Arial"/>
        </w:rPr>
        <w:t xml:space="preserve"> au National Institutes of </w:t>
      </w:r>
      <w:proofErr w:type="spellStart"/>
      <w:r w:rsidR="001573E3" w:rsidRPr="001573E3">
        <w:rPr>
          <w:rFonts w:ascii="Arial" w:hAnsi="Arial" w:cs="Arial"/>
        </w:rPr>
        <w:t>Health</w:t>
      </w:r>
      <w:proofErr w:type="spellEnd"/>
      <w:r w:rsidR="001573E3" w:rsidRPr="001573E3">
        <w:rPr>
          <w:rFonts w:ascii="Arial" w:hAnsi="Arial" w:cs="Arial"/>
        </w:rPr>
        <w:t xml:space="preserve">, Bethesda, Maryland, ainsi qu’avec Robert </w:t>
      </w:r>
      <w:proofErr w:type="spellStart"/>
      <w:r w:rsidR="001573E3" w:rsidRPr="001573E3">
        <w:rPr>
          <w:rFonts w:ascii="Arial" w:hAnsi="Arial" w:cs="Arial"/>
        </w:rPr>
        <w:t>Lefkowitz</w:t>
      </w:r>
      <w:proofErr w:type="spellEnd"/>
      <w:r w:rsidR="001573E3" w:rsidRPr="001573E3">
        <w:rPr>
          <w:rFonts w:ascii="Arial" w:hAnsi="Arial" w:cs="Arial"/>
        </w:rPr>
        <w:t xml:space="preserve"> à Duke </w:t>
      </w:r>
      <w:proofErr w:type="spellStart"/>
      <w:r w:rsidR="001573E3" w:rsidRPr="001573E3">
        <w:rPr>
          <w:rFonts w:ascii="Arial" w:hAnsi="Arial" w:cs="Arial"/>
        </w:rPr>
        <w:t>University</w:t>
      </w:r>
      <w:proofErr w:type="spellEnd"/>
      <w:r w:rsidR="001573E3" w:rsidRPr="001573E3">
        <w:rPr>
          <w:rFonts w:ascii="Arial" w:hAnsi="Arial" w:cs="Arial"/>
        </w:rPr>
        <w:t xml:space="preserve">, North Carolina. Établi d’abord pendant dix ans à l’Institut de recherches cliniques de Montréal, il assume ensuite pendant dix ans la direction du </w:t>
      </w:r>
      <w:r w:rsidR="00BA60BA">
        <w:rPr>
          <w:rFonts w:ascii="Arial" w:hAnsi="Arial" w:cs="Arial"/>
        </w:rPr>
        <w:t>D</w:t>
      </w:r>
      <w:r w:rsidR="001573E3" w:rsidRPr="001573E3">
        <w:rPr>
          <w:rFonts w:ascii="Arial" w:hAnsi="Arial" w:cs="Arial"/>
        </w:rPr>
        <w:t>épartement de pharmacologie dans lequel il développe le volet de la pharmacologie moléculaire, en harmonie avec la pharmacologie classique et clinique. Il a créé le Fonds de dotation du département de Pharmacolog</w:t>
      </w:r>
      <w:r>
        <w:rPr>
          <w:rFonts w:ascii="Arial" w:hAnsi="Arial" w:cs="Arial"/>
        </w:rPr>
        <w:t>i</w:t>
      </w:r>
      <w:r w:rsidR="001573E3" w:rsidRPr="001573E3">
        <w:rPr>
          <w:rFonts w:ascii="Arial" w:hAnsi="Arial" w:cs="Arial"/>
        </w:rPr>
        <w:t xml:space="preserve">e destiné à maturité à offrir des bourses aux étudiants dans cette discipline. Ses travaux de recherches ont grandement contribué à l’analyse et à l’interprétation moléculaire de l’interaction des agents pharmacologiques avec leurs récepteurs. Il fut l’un des pionniers de la recherche sur les mécanismes d’action du Peptide natriurétique des oreillettes (ANP), une hormone qui a inspiré le développement de médicaments pour le traitement de maladies cardiaques.  Il fut récipiendaire d’une chaire Merck en pharmacologie et a servi comme consultant en recherche préclinique auprès de plusieurs compagnies pharmaceutiques. Il est professeur émérite de l’Université de Montréal et lauréat de plusieurs prix du Club de recherche clinique du Québec, dont celui du Jeune chercheur et de Mentor scientifique. Il a reçu en 2002 le Alta </w:t>
      </w:r>
      <w:proofErr w:type="spellStart"/>
      <w:r w:rsidR="001573E3" w:rsidRPr="001573E3">
        <w:rPr>
          <w:rFonts w:ascii="Arial" w:hAnsi="Arial" w:cs="Arial"/>
        </w:rPr>
        <w:t>Pharm</w:t>
      </w:r>
      <w:proofErr w:type="spellEnd"/>
      <w:r w:rsidR="001573E3" w:rsidRPr="001573E3">
        <w:rPr>
          <w:rFonts w:ascii="Arial" w:hAnsi="Arial" w:cs="Arial"/>
        </w:rPr>
        <w:t xml:space="preserve"> </w:t>
      </w:r>
      <w:proofErr w:type="spellStart"/>
      <w:r w:rsidR="001573E3" w:rsidRPr="001573E3">
        <w:rPr>
          <w:rFonts w:ascii="Arial" w:hAnsi="Arial" w:cs="Arial"/>
        </w:rPr>
        <w:t>Award</w:t>
      </w:r>
      <w:proofErr w:type="spellEnd"/>
      <w:r w:rsidR="001573E3" w:rsidRPr="001573E3">
        <w:rPr>
          <w:rFonts w:ascii="Arial" w:hAnsi="Arial" w:cs="Arial"/>
        </w:rPr>
        <w:t xml:space="preserve"> in </w:t>
      </w:r>
      <w:proofErr w:type="spellStart"/>
      <w:r w:rsidR="001573E3" w:rsidRPr="001573E3">
        <w:rPr>
          <w:rFonts w:ascii="Arial" w:hAnsi="Arial" w:cs="Arial"/>
        </w:rPr>
        <w:t>Pharmacology</w:t>
      </w:r>
      <w:proofErr w:type="spellEnd"/>
      <w:r w:rsidR="001573E3" w:rsidRPr="001573E3">
        <w:rPr>
          <w:rFonts w:ascii="Arial" w:hAnsi="Arial" w:cs="Arial"/>
        </w:rPr>
        <w:t xml:space="preserve"> de la </w:t>
      </w:r>
      <w:proofErr w:type="spellStart"/>
      <w:r w:rsidR="001573E3" w:rsidRPr="001573E3">
        <w:rPr>
          <w:rFonts w:ascii="Arial" w:hAnsi="Arial" w:cs="Arial"/>
        </w:rPr>
        <w:t>Pharmacological</w:t>
      </w:r>
      <w:proofErr w:type="spellEnd"/>
      <w:r w:rsidR="001573E3" w:rsidRPr="001573E3">
        <w:rPr>
          <w:rFonts w:ascii="Arial" w:hAnsi="Arial" w:cs="Arial"/>
        </w:rPr>
        <w:t xml:space="preserve"> Society of Canada.</w:t>
      </w:r>
    </w:p>
    <w:p w14:paraId="0B031944" w14:textId="5B60F281" w:rsidR="00CB6EE0" w:rsidRDefault="00CB6EE0" w:rsidP="00CB6EE0">
      <w:pPr>
        <w:ind w:right="15"/>
        <w:jc w:val="both"/>
        <w:rPr>
          <w:rFonts w:ascii="Arial" w:hAnsi="Arial" w:cs="Arial"/>
        </w:rPr>
      </w:pPr>
    </w:p>
    <w:p w14:paraId="31441C1D" w14:textId="77777777"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2719003E" w14:textId="77777777" w:rsidR="004429FD" w:rsidRPr="004429FD" w:rsidRDefault="004429FD" w:rsidP="00AB642D">
      <w:pPr>
        <w:spacing w:before="100" w:beforeAutospacing="1" w:after="100" w:afterAutospacing="1" w:line="252" w:lineRule="auto"/>
        <w:ind w:right="14"/>
        <w:jc w:val="both"/>
        <w:rPr>
          <w:rFonts w:ascii="Arial" w:hAnsi="Arial" w:cs="Arial"/>
          <w:b/>
        </w:rPr>
      </w:pPr>
      <w:r w:rsidRPr="004429FD">
        <w:rPr>
          <w:rFonts w:ascii="Arial" w:hAnsi="Arial" w:cs="Arial"/>
          <w:b/>
        </w:rPr>
        <w:t xml:space="preserve">ADMISSIBILITÉ </w:t>
      </w:r>
    </w:p>
    <w:p w14:paraId="794948B6" w14:textId="1B0843AD" w:rsidR="00AB642D" w:rsidRDefault="004429FD" w:rsidP="00AB642D">
      <w:pPr>
        <w:spacing w:before="100" w:beforeAutospacing="1" w:after="100" w:afterAutospacing="1" w:line="252" w:lineRule="auto"/>
        <w:ind w:right="14"/>
        <w:jc w:val="both"/>
        <w:rPr>
          <w:rFonts w:ascii="Times New Roman" w:hAnsi="Times New Roman"/>
          <w:lang w:eastAsia="fr-CA"/>
        </w:rPr>
      </w:pPr>
      <w:r>
        <w:rPr>
          <w:rFonts w:ascii="Arial" w:hAnsi="Arial" w:cs="Arial"/>
        </w:rPr>
        <w:t>P</w:t>
      </w:r>
      <w:r w:rsidR="00AB642D">
        <w:rPr>
          <w:rFonts w:ascii="Arial" w:hAnsi="Arial" w:cs="Arial"/>
        </w:rPr>
        <w:t>our être admissibles, les candidats doivent répondre aux critères suivants :</w:t>
      </w:r>
    </w:p>
    <w:p w14:paraId="447125C7" w14:textId="61DF81D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nouvellement admis à temps plein au programme de doctorat en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w:t>
      </w:r>
      <w:r w:rsidR="00CD647D">
        <w:rPr>
          <w:rFonts w:ascii="Arial" w:hAnsi="Arial" w:cs="Arial"/>
        </w:rPr>
        <w:t xml:space="preserve"> </w:t>
      </w:r>
      <w:r w:rsidRPr="004429FD">
        <w:rPr>
          <w:rFonts w:ascii="Arial" w:hAnsi="Arial" w:cs="Arial"/>
        </w:rPr>
        <w:t xml:space="preserve">; </w:t>
      </w:r>
      <w:proofErr w:type="gramStart"/>
      <w:r w:rsidRPr="00C4605E">
        <w:rPr>
          <w:rFonts w:ascii="Arial" w:hAnsi="Arial" w:cs="Arial"/>
          <w:b/>
          <w:u w:val="single"/>
        </w:rPr>
        <w:t>OU</w:t>
      </w:r>
      <w:proofErr w:type="gramEnd"/>
    </w:p>
    <w:p w14:paraId="3E8AF599" w14:textId="5685012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de doctorat déjà inscrit au programme de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 et en ayant complété moins de 6 trimestres au moment de la candidature</w:t>
      </w:r>
      <w:r w:rsidR="00CD647D">
        <w:rPr>
          <w:rFonts w:ascii="Arial" w:hAnsi="Arial" w:cs="Arial"/>
        </w:rPr>
        <w:t xml:space="preserve"> </w:t>
      </w:r>
      <w:r w:rsidRPr="004429FD">
        <w:rPr>
          <w:rFonts w:ascii="Arial" w:hAnsi="Arial" w:cs="Arial"/>
        </w:rPr>
        <w:t xml:space="preserve">; </w:t>
      </w:r>
    </w:p>
    <w:p w14:paraId="416E4241" w14:textId="478A0C29"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lastRenderedPageBreak/>
        <w:t>Avoir maintenu une moyenne minimale de 3.7/4.3 au programme de maîtrise (13/20 pour le système de notation française)</w:t>
      </w:r>
      <w:r w:rsidR="00CD647D">
        <w:rPr>
          <w:rFonts w:ascii="Arial" w:hAnsi="Arial" w:cs="Arial"/>
        </w:rPr>
        <w:t xml:space="preserve"> </w:t>
      </w:r>
      <w:r w:rsidRPr="004429FD">
        <w:rPr>
          <w:rFonts w:ascii="Arial" w:hAnsi="Arial" w:cs="Arial"/>
        </w:rPr>
        <w:t xml:space="preserve">; </w:t>
      </w:r>
    </w:p>
    <w:p w14:paraId="1F77DDC1" w14:textId="73FCB9BB" w:rsidR="00AB642D" w:rsidRP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Ne pas avoir déjà obtenu la Bourse André De </w:t>
      </w:r>
      <w:proofErr w:type="spellStart"/>
      <w:r w:rsidRPr="004429FD">
        <w:rPr>
          <w:rFonts w:ascii="Arial" w:hAnsi="Arial" w:cs="Arial"/>
        </w:rPr>
        <w:t>Léan</w:t>
      </w:r>
      <w:proofErr w:type="spellEnd"/>
      <w:r w:rsidRPr="004429FD">
        <w:rPr>
          <w:rFonts w:ascii="Arial" w:hAnsi="Arial" w:cs="Arial"/>
        </w:rPr>
        <w:t xml:space="preserve"> auparavant. </w:t>
      </w:r>
    </w:p>
    <w:p w14:paraId="5003AB10" w14:textId="5D72FD9A" w:rsidR="00AB642D" w:rsidRPr="004429FD" w:rsidRDefault="00AB642D" w:rsidP="00AB642D">
      <w:pPr>
        <w:spacing w:before="100" w:beforeAutospacing="1" w:after="100" w:afterAutospacing="1" w:line="252" w:lineRule="auto"/>
        <w:ind w:right="14"/>
        <w:jc w:val="both"/>
        <w:rPr>
          <w:rFonts w:ascii="Arial" w:hAnsi="Arial" w:cs="Arial"/>
        </w:rPr>
      </w:pPr>
      <w:r>
        <w:rPr>
          <w:rFonts w:ascii="Arial" w:hAnsi="Arial" w:cs="Arial"/>
        </w:rPr>
        <w:t xml:space="preserve">Les étudiantes et étudiants étrangers répondant à ces critères sont admissibles, notamment ceux qui bénéficient d’une bourse d’exemption des droits supplémentaires de scolarité (ESP ou Faculté de médecine). </w:t>
      </w:r>
    </w:p>
    <w:p w14:paraId="7C88F6ED" w14:textId="5323CA74" w:rsidR="00AB642D" w:rsidRPr="004429FD" w:rsidRDefault="00AB642D" w:rsidP="004429FD">
      <w:pPr>
        <w:spacing w:before="100" w:beforeAutospacing="1" w:after="100" w:afterAutospacing="1" w:line="252" w:lineRule="auto"/>
        <w:ind w:right="14"/>
        <w:jc w:val="both"/>
        <w:rPr>
          <w:rFonts w:ascii="Arial" w:hAnsi="Arial" w:cs="Arial"/>
        </w:rPr>
      </w:pPr>
      <w:r>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70117873" w14:textId="28B9EC5D" w:rsidR="00EB5568" w:rsidRPr="00363130" w:rsidRDefault="00EB5568" w:rsidP="00AC09FC">
      <w:pPr>
        <w:spacing w:line="252" w:lineRule="auto"/>
        <w:ind w:right="14"/>
        <w:jc w:val="both"/>
        <w:rPr>
          <w:rFonts w:ascii="Arial" w:hAnsi="Arial" w:cs="Arial"/>
        </w:rPr>
      </w:pPr>
      <w:r w:rsidRPr="00E86A7D">
        <w:rPr>
          <w:rFonts w:ascii="Arial" w:hAnsi="Arial" w:cs="Arial"/>
        </w:rPr>
        <w:t>Le montant de la bourse doit s’intégrer au montage pour le financement étudiant prévu au programme : par exemple, un montant minimal de 17 500 $ au doctorat, correspondant au total des contributions du directeur de recherche, du groupe de recherche,</w:t>
      </w:r>
      <w:r w:rsidR="00FC6952" w:rsidRPr="00E86A7D">
        <w:rPr>
          <w:rFonts w:ascii="Arial" w:hAnsi="Arial" w:cs="Arial"/>
        </w:rPr>
        <w:t xml:space="preserve"> du centre de recherche, de la </w:t>
      </w:r>
      <w:r w:rsidRPr="00E86A7D">
        <w:rPr>
          <w:rFonts w:ascii="Arial" w:hAnsi="Arial" w:cs="Arial"/>
        </w:rPr>
        <w:t>ESP ou de toute autre source institutionnelle.</w:t>
      </w:r>
      <w:r w:rsidRPr="00363130">
        <w:rPr>
          <w:rFonts w:ascii="Arial" w:hAnsi="Arial" w:cs="Arial"/>
        </w:rPr>
        <w:t xml:space="preserve"> </w:t>
      </w:r>
    </w:p>
    <w:p w14:paraId="6946BC73" w14:textId="77777777" w:rsidR="0024714F" w:rsidRPr="00363130" w:rsidRDefault="0024714F" w:rsidP="00AC09FC">
      <w:pPr>
        <w:spacing w:line="252" w:lineRule="auto"/>
        <w:ind w:right="14"/>
        <w:jc w:val="both"/>
        <w:rPr>
          <w:rFonts w:ascii="Arial" w:hAnsi="Arial" w:cs="Arial"/>
        </w:rPr>
      </w:pPr>
    </w:p>
    <w:p w14:paraId="59B88A14" w14:textId="27AC3A8A" w:rsidR="00EB5568" w:rsidRPr="00363130" w:rsidRDefault="003D1DDA" w:rsidP="00AC09FC">
      <w:pPr>
        <w:spacing w:line="252" w:lineRule="auto"/>
        <w:jc w:val="both"/>
        <w:rPr>
          <w:rFonts w:ascii="Arial" w:hAnsi="Arial" w:cs="Arial"/>
        </w:rPr>
      </w:pPr>
      <w:r w:rsidRPr="00363130">
        <w:rPr>
          <w:rFonts w:ascii="Arial" w:hAnsi="Arial" w:cs="Arial"/>
          <w:b/>
          <w:color w:val="C00000"/>
        </w:rPr>
        <w:t>L</w:t>
      </w:r>
      <w:r w:rsidR="00F94464">
        <w:rPr>
          <w:rFonts w:ascii="Arial" w:hAnsi="Arial" w:cs="Arial"/>
          <w:b/>
          <w:color w:val="C00000"/>
        </w:rPr>
        <w:t>a</w:t>
      </w:r>
      <w:r w:rsidR="0024714F" w:rsidRPr="00363130">
        <w:rPr>
          <w:rFonts w:ascii="Arial" w:hAnsi="Arial" w:cs="Arial"/>
          <w:b/>
          <w:color w:val="C00000"/>
        </w:rPr>
        <w:t xml:space="preserve"> </w:t>
      </w:r>
      <w:r w:rsidR="00834F75" w:rsidRPr="00363130">
        <w:rPr>
          <w:rFonts w:ascii="Arial" w:hAnsi="Arial" w:cs="Arial"/>
          <w:b/>
          <w:color w:val="C00000"/>
        </w:rPr>
        <w:t>bo</w:t>
      </w:r>
      <w:r w:rsidRPr="00363130">
        <w:rPr>
          <w:rFonts w:ascii="Arial" w:hAnsi="Arial" w:cs="Arial"/>
          <w:b/>
          <w:color w:val="C00000"/>
        </w:rPr>
        <w:t xml:space="preserve">urse </w:t>
      </w:r>
      <w:r w:rsidR="001573E3">
        <w:rPr>
          <w:rFonts w:ascii="Arial" w:hAnsi="Arial" w:cs="Arial"/>
          <w:b/>
          <w:color w:val="C00000"/>
        </w:rPr>
        <w:t xml:space="preserve">André De </w:t>
      </w:r>
      <w:proofErr w:type="spellStart"/>
      <w:r w:rsidR="001573E3">
        <w:rPr>
          <w:rFonts w:ascii="Arial" w:hAnsi="Arial" w:cs="Arial"/>
          <w:b/>
          <w:color w:val="C00000"/>
        </w:rPr>
        <w:t>Léan</w:t>
      </w:r>
      <w:proofErr w:type="spellEnd"/>
      <w:r w:rsidR="003517DC">
        <w:rPr>
          <w:rFonts w:ascii="Arial" w:hAnsi="Arial" w:cs="Arial"/>
          <w:b/>
          <w:color w:val="C00000"/>
        </w:rPr>
        <w:t xml:space="preserve"> </w:t>
      </w:r>
      <w:r w:rsidRPr="00363130">
        <w:rPr>
          <w:rFonts w:ascii="Arial" w:hAnsi="Arial" w:cs="Arial"/>
          <w:b/>
          <w:color w:val="C00000"/>
        </w:rPr>
        <w:t>ne peu</w:t>
      </w:r>
      <w:r w:rsidR="003517DC">
        <w:rPr>
          <w:rFonts w:ascii="Arial" w:hAnsi="Arial" w:cs="Arial"/>
          <w:b/>
          <w:color w:val="C00000"/>
        </w:rPr>
        <w:t>t</w:t>
      </w:r>
      <w:r w:rsidR="0024714F" w:rsidRPr="00363130">
        <w:rPr>
          <w:rFonts w:ascii="Arial" w:hAnsi="Arial" w:cs="Arial"/>
          <w:b/>
          <w:color w:val="C00000"/>
        </w:rPr>
        <w:t xml:space="preserve"> </w:t>
      </w:r>
      <w:r w:rsidR="00F94464">
        <w:rPr>
          <w:rFonts w:ascii="Arial" w:hAnsi="Arial" w:cs="Arial"/>
          <w:b/>
          <w:color w:val="C00000"/>
        </w:rPr>
        <w:t xml:space="preserve">pas </w:t>
      </w:r>
      <w:r w:rsidR="0024714F" w:rsidRPr="00363130">
        <w:rPr>
          <w:rFonts w:ascii="Arial" w:hAnsi="Arial" w:cs="Arial"/>
          <w:b/>
          <w:color w:val="C00000"/>
        </w:rPr>
        <w:t>être cumulée à un revenu (bourse</w:t>
      </w:r>
      <w:r w:rsidR="00692AD0" w:rsidRPr="00363130">
        <w:rPr>
          <w:rFonts w:ascii="Arial" w:hAnsi="Arial" w:cs="Arial"/>
          <w:b/>
          <w:color w:val="C00000"/>
        </w:rPr>
        <w:t xml:space="preserve"> nominative majeure</w:t>
      </w:r>
      <w:r w:rsidR="0024714F" w:rsidRPr="00363130">
        <w:rPr>
          <w:rFonts w:ascii="Arial" w:hAnsi="Arial" w:cs="Arial"/>
          <w:b/>
          <w:color w:val="C00000"/>
        </w:rPr>
        <w:t>, salaire</w:t>
      </w:r>
      <w:r w:rsidR="00537D66" w:rsidRPr="00363130">
        <w:rPr>
          <w:rFonts w:ascii="Arial" w:hAnsi="Arial" w:cs="Arial"/>
          <w:b/>
          <w:color w:val="C00000"/>
        </w:rPr>
        <w:t xml:space="preserve"> d’un emploi à temps complet</w:t>
      </w:r>
      <w:r w:rsidR="00537D66" w:rsidRPr="00363130">
        <w:rPr>
          <w:rStyle w:val="Appelnotedebasdep"/>
          <w:rFonts w:ascii="Arial" w:hAnsi="Arial" w:cs="Arial"/>
          <w:b/>
          <w:color w:val="C00000"/>
        </w:rPr>
        <w:footnoteReference w:id="1"/>
      </w:r>
      <w:r w:rsidR="0024714F" w:rsidRPr="00363130">
        <w:rPr>
          <w:rFonts w:ascii="Arial" w:hAnsi="Arial" w:cs="Arial"/>
          <w:b/>
          <w:color w:val="C00000"/>
        </w:rPr>
        <w:t>) d’un organisme subventionnaire (IRSC, FRQ-S, etc.), d’un organisme public (établissement de santé, etc.), d’un ministère (RAMQ, etc.)</w:t>
      </w:r>
      <w:r w:rsidR="00F94464">
        <w:rPr>
          <w:rFonts w:ascii="Arial" w:hAnsi="Arial" w:cs="Arial"/>
          <w:b/>
          <w:color w:val="C00000"/>
        </w:rPr>
        <w:t>. La bourse</w:t>
      </w:r>
      <w:r w:rsidR="003517DC">
        <w:rPr>
          <w:rFonts w:ascii="Arial" w:hAnsi="Arial" w:cs="Arial"/>
          <w:b/>
          <w:color w:val="C00000"/>
        </w:rPr>
        <w:t xml:space="preserve"> peut toutefois être combinée à une ou </w:t>
      </w:r>
      <w:r w:rsidR="00F94464">
        <w:rPr>
          <w:rFonts w:ascii="Arial" w:hAnsi="Arial" w:cs="Arial"/>
          <w:b/>
          <w:color w:val="C00000"/>
        </w:rPr>
        <w:t>plusieurs</w:t>
      </w:r>
      <w:r w:rsidR="003517DC">
        <w:rPr>
          <w:rFonts w:ascii="Arial" w:hAnsi="Arial" w:cs="Arial"/>
          <w:b/>
          <w:color w:val="C00000"/>
        </w:rPr>
        <w:t xml:space="preserve"> autres bourses (ex.</w:t>
      </w:r>
      <w:r w:rsidR="0024714F" w:rsidRPr="00363130">
        <w:rPr>
          <w:rFonts w:ascii="Arial" w:hAnsi="Arial" w:cs="Arial"/>
          <w:b/>
          <w:color w:val="C00000"/>
        </w:rPr>
        <w:t xml:space="preserve"> </w:t>
      </w:r>
      <w:r w:rsidR="003517DC">
        <w:rPr>
          <w:rFonts w:ascii="Arial" w:hAnsi="Arial" w:cs="Arial"/>
          <w:b/>
          <w:color w:val="C00000"/>
        </w:rPr>
        <w:t xml:space="preserve">bourse </w:t>
      </w:r>
      <w:r w:rsidR="0024714F" w:rsidRPr="00363130">
        <w:rPr>
          <w:rFonts w:ascii="Arial" w:hAnsi="Arial" w:cs="Arial"/>
          <w:b/>
          <w:color w:val="C00000"/>
        </w:rPr>
        <w:t>d’une fondation privée</w:t>
      </w:r>
      <w:r w:rsidR="003517DC">
        <w:rPr>
          <w:rFonts w:ascii="Arial" w:hAnsi="Arial" w:cs="Arial"/>
          <w:b/>
          <w:color w:val="C00000"/>
        </w:rPr>
        <w:t xml:space="preserve">) </w:t>
      </w:r>
      <w:r w:rsidR="00E11667">
        <w:rPr>
          <w:rFonts w:ascii="Arial" w:hAnsi="Arial" w:cs="Arial"/>
          <w:b/>
          <w:color w:val="C00000"/>
        </w:rPr>
        <w:t xml:space="preserve">sans dépasser un total de </w:t>
      </w:r>
      <w:r w:rsidR="007B10B3">
        <w:rPr>
          <w:rFonts w:ascii="Arial" w:hAnsi="Arial" w:cs="Arial"/>
          <w:b/>
          <w:color w:val="C00000"/>
        </w:rPr>
        <w:t>30</w:t>
      </w:r>
      <w:r w:rsidR="004429FD">
        <w:rPr>
          <w:rFonts w:ascii="Arial" w:hAnsi="Arial" w:cs="Arial"/>
          <w:b/>
          <w:color w:val="C00000"/>
        </w:rPr>
        <w:t> </w:t>
      </w:r>
      <w:r w:rsidR="003517DC">
        <w:rPr>
          <w:rFonts w:ascii="Arial" w:hAnsi="Arial" w:cs="Arial"/>
          <w:b/>
          <w:color w:val="C00000"/>
        </w:rPr>
        <w:t>000</w:t>
      </w:r>
      <w:r w:rsidR="004429FD">
        <w:rPr>
          <w:rFonts w:ascii="Arial" w:hAnsi="Arial" w:cs="Arial"/>
          <w:b/>
          <w:color w:val="C00000"/>
        </w:rPr>
        <w:t> </w:t>
      </w:r>
      <w:r w:rsidR="003517DC">
        <w:rPr>
          <w:rFonts w:ascii="Arial" w:hAnsi="Arial" w:cs="Arial"/>
          <w:b/>
          <w:color w:val="C00000"/>
        </w:rPr>
        <w:t>$</w:t>
      </w:r>
      <w:r w:rsidR="0024714F" w:rsidRPr="00363130">
        <w:rPr>
          <w:rFonts w:ascii="Arial" w:hAnsi="Arial" w:cs="Arial"/>
          <w:b/>
          <w:color w:val="C00000"/>
        </w:rPr>
        <w:t>.</w:t>
      </w:r>
      <w:r w:rsidR="0024714F" w:rsidRPr="00363130">
        <w:rPr>
          <w:rFonts w:ascii="Arial" w:hAnsi="Arial" w:cs="Arial"/>
        </w:rPr>
        <w:t xml:space="preserve"> </w:t>
      </w:r>
      <w:r w:rsidR="00805616" w:rsidRPr="00363130">
        <w:rPr>
          <w:rFonts w:ascii="Arial" w:hAnsi="Arial" w:cs="Arial"/>
        </w:rPr>
        <w:t>Les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history="1">
        <w:r w:rsidR="00F94464">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2D09CFCF"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326813">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3D77DD6" w14:textId="7F36E9D1" w:rsidR="00805616" w:rsidRPr="00363130" w:rsidRDefault="00B43B54" w:rsidP="00B43B54">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58EF15F4" w14:textId="78B4FBC5" w:rsidR="00C31F5F" w:rsidRPr="00B43B54" w:rsidRDefault="00C31F5F" w:rsidP="00B43B54">
      <w:pPr>
        <w:spacing w:line="252" w:lineRule="auto"/>
        <w:jc w:val="both"/>
        <w:rPr>
          <w:rFonts w:ascii="Arial" w:hAnsi="Arial" w:cs="Arial"/>
        </w:rPr>
      </w:pPr>
    </w:p>
    <w:p w14:paraId="09BF8D95" w14:textId="3251570B" w:rsidR="00B43B54" w:rsidRDefault="00B43B54" w:rsidP="00CD647D">
      <w:pPr>
        <w:spacing w:after="120" w:line="252" w:lineRule="auto"/>
        <w:ind w:right="14"/>
        <w:jc w:val="both"/>
        <w:rPr>
          <w:rFonts w:ascii="Arial" w:hAnsi="Arial" w:cs="Arial"/>
        </w:rPr>
      </w:pPr>
      <w:r w:rsidRPr="00B43B54">
        <w:rPr>
          <w:rFonts w:ascii="Arial" w:hAnsi="Arial" w:cs="Arial"/>
        </w:rPr>
        <w:t>Toute candidate, tout candidat à ce concours, en devenant récipiendaire, accepte le dévoilement de son nom lors de la remise des prix de la Journée de la recherche Gabriel L. Plaa en pharmacologie et physiologie, ainsi que dans les réseaux sociaux et le site Web du Département.</w:t>
      </w:r>
    </w:p>
    <w:p w14:paraId="7584FE36" w14:textId="77777777" w:rsidR="00B43B54" w:rsidRPr="00B43B54" w:rsidRDefault="00B43B54" w:rsidP="00CD647D">
      <w:pPr>
        <w:spacing w:after="120" w:line="252" w:lineRule="auto"/>
        <w:ind w:right="14"/>
        <w:jc w:val="both"/>
        <w:rPr>
          <w:rFonts w:ascii="Arial" w:hAnsi="Arial" w:cs="Arial"/>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59514E06"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AA08A8">
        <w:rPr>
          <w:rFonts w:ascii="Arial" w:hAnsi="Arial" w:cs="Arial"/>
          <w:b/>
          <w:color w:val="C00000"/>
          <w:u w:val="single"/>
        </w:rPr>
        <w:t>mercredi 1 mai</w:t>
      </w:r>
      <w:r w:rsidR="007B10B3">
        <w:rPr>
          <w:rFonts w:ascii="Arial" w:hAnsi="Arial" w:cs="Arial"/>
          <w:b/>
          <w:color w:val="C00000"/>
          <w:u w:val="single"/>
        </w:rPr>
        <w:t> </w:t>
      </w:r>
      <w:r w:rsidR="00362D15">
        <w:rPr>
          <w:rFonts w:ascii="Arial" w:hAnsi="Arial" w:cs="Arial"/>
          <w:b/>
          <w:color w:val="C00000"/>
          <w:u w:val="single"/>
        </w:rPr>
        <w:t>202</w:t>
      </w:r>
      <w:r w:rsidR="007E0E3E">
        <w:rPr>
          <w:rFonts w:ascii="Arial" w:hAnsi="Arial" w:cs="Arial"/>
          <w:b/>
          <w:color w:val="C00000"/>
          <w:u w:val="single"/>
        </w:rPr>
        <w:t>4</w:t>
      </w:r>
      <w:r w:rsidR="007B10B3">
        <w:rPr>
          <w:rFonts w:ascii="Arial" w:hAnsi="Arial" w:cs="Arial"/>
          <w:b/>
          <w:color w:val="C00000"/>
          <w:u w:val="single"/>
        </w:rPr>
        <w:t> à </w:t>
      </w:r>
      <w:r w:rsidR="00453E19">
        <w:rPr>
          <w:rFonts w:ascii="Arial" w:hAnsi="Arial" w:cs="Arial"/>
          <w:b/>
          <w:color w:val="C00000"/>
          <w:u w:val="single"/>
        </w:rPr>
        <w:t>minuit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CD647D">
        <w:rPr>
          <w:rFonts w:ascii="Arial" w:hAnsi="Arial" w:cs="Arial"/>
        </w:rPr>
        <w:t xml:space="preserve"> </w:t>
      </w:r>
      <w:r w:rsidRPr="00363130">
        <w:rPr>
          <w:rFonts w:ascii="Arial" w:hAnsi="Arial" w:cs="Arial"/>
        </w:rPr>
        <w:t xml:space="preserve">; la réponse leur sera communiquée </w:t>
      </w:r>
      <w:r w:rsidR="00F707AF">
        <w:rPr>
          <w:rFonts w:ascii="Arial" w:hAnsi="Arial" w:cs="Arial"/>
        </w:rPr>
        <w:t xml:space="preserve">par courriel </w:t>
      </w:r>
      <w:r w:rsidRPr="00363130">
        <w:rPr>
          <w:rFonts w:ascii="Arial" w:hAnsi="Arial" w:cs="Arial"/>
        </w:rPr>
        <w:t>environ un mois après la date de tombée.</w:t>
      </w:r>
    </w:p>
    <w:p w14:paraId="4E1086E9" w14:textId="0203BB5D" w:rsidR="007F4A38" w:rsidRDefault="007F4A38" w:rsidP="00AC09FC">
      <w:pPr>
        <w:spacing w:line="252" w:lineRule="auto"/>
        <w:jc w:val="both"/>
        <w:rPr>
          <w:rFonts w:ascii="Arial" w:hAnsi="Arial" w:cs="Arial"/>
        </w:rPr>
      </w:pPr>
    </w:p>
    <w:p w14:paraId="643799FA" w14:textId="217F871D" w:rsidR="007F4A38" w:rsidRDefault="007F4A38" w:rsidP="00AC09FC">
      <w:pPr>
        <w:spacing w:line="252" w:lineRule="auto"/>
        <w:jc w:val="both"/>
        <w:rPr>
          <w:rFonts w:ascii="Arial" w:hAnsi="Arial" w:cs="Arial"/>
        </w:rPr>
      </w:pPr>
    </w:p>
    <w:p w14:paraId="346F1F2E" w14:textId="77777777" w:rsidR="007F4A38" w:rsidRDefault="007F4A38" w:rsidP="00AC09FC">
      <w:pPr>
        <w:spacing w:line="252" w:lineRule="auto"/>
        <w:jc w:val="both"/>
        <w:rPr>
          <w:rFonts w:ascii="Arial" w:hAnsi="Arial" w:cs="Arial"/>
        </w:rPr>
      </w:pPr>
    </w:p>
    <w:p w14:paraId="676156F5" w14:textId="344245E5" w:rsidR="007F4A38" w:rsidRPr="007F4A38" w:rsidRDefault="007F4A38" w:rsidP="007F4A38">
      <w:pPr>
        <w:ind w:right="15"/>
        <w:jc w:val="center"/>
        <w:rPr>
          <w:rFonts w:ascii="Arial" w:hAnsi="Arial" w:cs="Arial"/>
          <w:b/>
          <w:u w:val="single"/>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0C3EFC4A" w14:textId="260BF1AB" w:rsidR="007F4A38" w:rsidRDefault="007F4A38" w:rsidP="00AC09FC">
      <w:pPr>
        <w:spacing w:line="252" w:lineRule="auto"/>
        <w:jc w:val="both"/>
        <w:rPr>
          <w:rFonts w:ascii="Arial" w:hAnsi="Arial" w:cs="Arial"/>
          <w:i/>
          <w:iCs/>
        </w:rPr>
      </w:pPr>
    </w:p>
    <w:p w14:paraId="3342EB50" w14:textId="294A2CC3" w:rsidR="007F4A38" w:rsidRDefault="007F4A38" w:rsidP="00AC09FC">
      <w:pPr>
        <w:spacing w:line="252" w:lineRule="auto"/>
        <w:jc w:val="both"/>
        <w:rPr>
          <w:rFonts w:ascii="Arial" w:hAnsi="Arial" w:cs="Arial"/>
          <w:i/>
          <w:iCs/>
        </w:rPr>
      </w:pPr>
    </w:p>
    <w:p w14:paraId="1DA4005F" w14:textId="37AEF396" w:rsidR="007F4A38" w:rsidRDefault="007F4A38" w:rsidP="00AC09FC">
      <w:pPr>
        <w:spacing w:line="252" w:lineRule="auto"/>
        <w:jc w:val="both"/>
        <w:rPr>
          <w:rFonts w:ascii="Arial" w:hAnsi="Arial" w:cs="Arial"/>
          <w:i/>
          <w:iCs/>
        </w:rPr>
      </w:pPr>
    </w:p>
    <w:p w14:paraId="2D1BA8DA" w14:textId="2BB57428" w:rsidR="007F4A38" w:rsidRPr="00363130" w:rsidRDefault="007F4A38" w:rsidP="00AC09FC">
      <w:pPr>
        <w:spacing w:line="252" w:lineRule="auto"/>
        <w:jc w:val="both"/>
        <w:rPr>
          <w:rFonts w:ascii="Arial" w:hAnsi="Arial" w:cs="Arial"/>
          <w:i/>
          <w:iCs/>
        </w:rPr>
      </w:pPr>
    </w:p>
    <w:p w14:paraId="4427CAC2" w14:textId="6B35FD7E"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7065F64C" w14:textId="64A86BCF" w:rsidR="00B35CE6" w:rsidRDefault="00B35CE6" w:rsidP="007E4775">
      <w:pPr>
        <w:ind w:right="-14"/>
        <w:rPr>
          <w:rFonts w:ascii="Arial" w:hAnsi="Arial" w:cs="Arial"/>
          <w:b/>
          <w:i/>
          <w:color w:val="C00000"/>
          <w:sz w:val="18"/>
          <w:szCs w:val="20"/>
          <w:lang w:eastAsia="fr-CA"/>
        </w:rPr>
      </w:pPr>
      <w:r>
        <w:rPr>
          <w:rFonts w:ascii="Arial" w:hAnsi="Arial" w:cs="Arial"/>
          <w:b/>
          <w:i/>
          <w:color w:val="C00000"/>
          <w:sz w:val="18"/>
          <w:szCs w:val="20"/>
          <w:lang w:eastAsia="fr-CA"/>
        </w:rPr>
        <w:t xml:space="preserve">* Ce formulaire peut être rempli en français ou en anglais, au choix de la candidate ou du </w:t>
      </w:r>
      <w:r w:rsidR="00A1296B">
        <w:rPr>
          <w:rFonts w:ascii="Arial" w:hAnsi="Arial" w:cs="Arial"/>
          <w:b/>
          <w:i/>
          <w:color w:val="C00000"/>
          <w:sz w:val="18"/>
          <w:szCs w:val="20"/>
          <w:lang w:eastAsia="fr-CA"/>
        </w:rPr>
        <w:t>candidat. *</w:t>
      </w:r>
    </w:p>
    <w:p w14:paraId="459A5E33" w14:textId="1B53941E" w:rsidR="00DD1B6D" w:rsidRPr="00BB3963" w:rsidRDefault="007E4775" w:rsidP="007E4775">
      <w:pPr>
        <w:ind w:right="-14"/>
        <w:rPr>
          <w:rFonts w:ascii="Arial" w:hAnsi="Arial" w:cs="Arial"/>
          <w:i/>
          <w:color w:val="C00000"/>
          <w:sz w:val="18"/>
          <w:szCs w:val="20"/>
          <w:lang w:eastAsia="fr-CA"/>
        </w:rPr>
      </w:pPr>
      <w:r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6E8A96E5"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le directeur de </w:t>
      </w:r>
      <w:r w:rsidRPr="00D43061">
        <w:rPr>
          <w:rFonts w:ascii="Arial" w:hAnsi="Arial" w:cs="Arial"/>
          <w:sz w:val="20"/>
          <w:szCs w:val="20"/>
          <w:lang w:eastAsia="fr-CA"/>
        </w:rPr>
        <w:t xml:space="preserve">recherche </w:t>
      </w:r>
      <w:r w:rsidR="004429FD">
        <w:rPr>
          <w:rFonts w:ascii="Arial" w:hAnsi="Arial" w:cs="Arial"/>
          <w:sz w:val="20"/>
          <w:szCs w:val="20"/>
          <w:lang w:eastAsia="fr-CA"/>
        </w:rPr>
        <w:t>faisant l</w:t>
      </w:r>
      <w:r w:rsidR="004A219B">
        <w:rPr>
          <w:rFonts w:ascii="Arial" w:hAnsi="Arial" w:cs="Arial"/>
          <w:sz w:val="20"/>
          <w:szCs w:val="20"/>
          <w:lang w:eastAsia="fr-CA"/>
        </w:rPr>
        <w:t>’objet de cette candidature</w:t>
      </w:r>
      <w:r w:rsidR="00CD647D">
        <w:rPr>
          <w:rFonts w:ascii="Arial" w:hAnsi="Arial" w:cs="Arial"/>
          <w:sz w:val="20"/>
          <w:szCs w:val="20"/>
          <w:lang w:eastAsia="fr-CA"/>
        </w:rPr>
        <w:t xml:space="preserve"> ;</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715F6369" w:rsidR="00DD1B6D" w:rsidRPr="008B6AD2" w:rsidRDefault="00DD1B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w:t>
      </w:r>
      <w:r w:rsidR="00E932BE" w:rsidRPr="008B6AD2">
        <w:rPr>
          <w:rFonts w:ascii="Arial" w:hAnsi="Arial" w:cs="Arial"/>
          <w:sz w:val="19"/>
          <w:szCs w:val="19"/>
          <w:lang w:eastAsia="fr-CA"/>
        </w:rPr>
        <w:t xml:space="preserve">justifiant le choix du laboratoire au sein </w:t>
      </w:r>
      <w:r w:rsidR="00637E6A">
        <w:rPr>
          <w:rFonts w:ascii="Arial" w:hAnsi="Arial" w:cs="Arial"/>
          <w:sz w:val="19"/>
          <w:szCs w:val="19"/>
          <w:lang w:eastAsia="fr-CA"/>
        </w:rPr>
        <w:t xml:space="preserve">du </w:t>
      </w:r>
      <w:r w:rsidR="004A219B">
        <w:rPr>
          <w:rFonts w:ascii="Arial" w:hAnsi="Arial" w:cs="Arial"/>
          <w:sz w:val="19"/>
          <w:szCs w:val="19"/>
          <w:lang w:eastAsia="fr-CA"/>
        </w:rPr>
        <w:t>D</w:t>
      </w:r>
      <w:r w:rsidR="00637E6A">
        <w:rPr>
          <w:rFonts w:ascii="Arial" w:hAnsi="Arial" w:cs="Arial"/>
          <w:sz w:val="19"/>
          <w:szCs w:val="19"/>
          <w:lang w:eastAsia="fr-CA"/>
        </w:rPr>
        <w:t xml:space="preserve">épartement </w:t>
      </w:r>
      <w:r w:rsidR="004A219B">
        <w:rPr>
          <w:rFonts w:ascii="Arial" w:hAnsi="Arial" w:cs="Arial"/>
          <w:sz w:val="19"/>
          <w:szCs w:val="19"/>
          <w:lang w:eastAsia="fr-CA"/>
        </w:rPr>
        <w:t xml:space="preserve">de pharmacologie et physiologie </w:t>
      </w:r>
      <w:r w:rsidR="00E932BE" w:rsidRPr="008B6AD2">
        <w:rPr>
          <w:rFonts w:ascii="Arial" w:hAnsi="Arial" w:cs="Arial"/>
          <w:sz w:val="19"/>
          <w:szCs w:val="19"/>
          <w:lang w:eastAsia="fr-CA"/>
        </w:rPr>
        <w:t>de l</w:t>
      </w:r>
      <w:r w:rsidRPr="008B6AD2">
        <w:rPr>
          <w:rFonts w:ascii="Arial" w:hAnsi="Arial" w:cs="Arial"/>
          <w:sz w:val="19"/>
          <w:szCs w:val="19"/>
          <w:lang w:eastAsia="fr-CA"/>
        </w:rPr>
        <w:t>a Faculté de médecine de l’U</w:t>
      </w:r>
      <w:r w:rsidR="00E932BE" w:rsidRPr="008B6AD2">
        <w:rPr>
          <w:rFonts w:ascii="Arial" w:hAnsi="Arial" w:cs="Arial"/>
          <w:sz w:val="19"/>
          <w:szCs w:val="19"/>
          <w:lang w:eastAsia="fr-CA"/>
        </w:rPr>
        <w:t>deM</w:t>
      </w:r>
      <w:r w:rsidR="00CD647D">
        <w:rPr>
          <w:rFonts w:ascii="Arial" w:hAnsi="Arial" w:cs="Arial"/>
          <w:sz w:val="19"/>
          <w:szCs w:val="19"/>
          <w:lang w:eastAsia="fr-CA"/>
        </w:rPr>
        <w:t xml:space="preserve"> </w:t>
      </w:r>
      <w:r w:rsidRPr="008B6AD2">
        <w:rPr>
          <w:rFonts w:ascii="Arial" w:hAnsi="Arial" w:cs="Arial"/>
          <w:sz w:val="19"/>
          <w:szCs w:val="19"/>
          <w:lang w:eastAsia="fr-CA"/>
        </w:rPr>
        <w:t>;</w:t>
      </w:r>
    </w:p>
    <w:p w14:paraId="00CA9EE8" w14:textId="1341E180"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CD647D">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EC3D4D">
        <w:rPr>
          <w:rFonts w:ascii="Arial" w:hAnsi="Arial" w:cs="Arial"/>
          <w:sz w:val="20"/>
          <w:szCs w:val="20"/>
          <w:lang w:eastAsia="fr-CA"/>
        </w:rPr>
        <w:t xml:space="preserve">Une </w:t>
      </w:r>
      <w:r w:rsidRPr="004A219B">
        <w:rPr>
          <w:rFonts w:ascii="Arial" w:hAnsi="Arial" w:cs="Arial"/>
          <w:sz w:val="20"/>
          <w:szCs w:val="20"/>
          <w:lang w:eastAsia="fr-CA"/>
        </w:rPr>
        <w:t>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3759992"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(préciser le titre de la présentation, le lieu où elle a été faite, le ou les auteurs et s’il s’agissait d’une présentation orale ou par affiche)</w:t>
      </w:r>
      <w:r w:rsidR="00CD647D">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1915B92"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D8709C">
        <w:rPr>
          <w:rFonts w:ascii="Arial" w:hAnsi="Arial" w:cs="Arial"/>
          <w:sz w:val="19"/>
          <w:szCs w:val="19"/>
          <w:lang w:eastAsia="fr-CA"/>
        </w:rPr>
        <w:t>spécifier</w:t>
      </w:r>
      <w:r w:rsidR="001B5B32" w:rsidRPr="008B6AD2">
        <w:rPr>
          <w:rFonts w:ascii="Arial" w:hAnsi="Arial" w:cs="Arial"/>
          <w:sz w:val="19"/>
          <w:szCs w:val="19"/>
          <w:lang w:eastAsia="fr-CA"/>
        </w:rPr>
        <w:t xml:space="preserve"> la référence complète ainsi que</w:t>
      </w:r>
      <w:r w:rsidR="00FF5D9B" w:rsidRPr="008B6AD2">
        <w:rPr>
          <w:rFonts w:ascii="Arial" w:hAnsi="Arial" w:cs="Arial"/>
          <w:sz w:val="19"/>
          <w:szCs w:val="19"/>
          <w:lang w:eastAsia="fr-CA"/>
        </w:rPr>
        <w:t xml:space="preserve"> le </w:t>
      </w:r>
      <w:r w:rsidR="00FF5D9B" w:rsidRPr="008B6AD2">
        <w:rPr>
          <w:rFonts w:ascii="Arial" w:hAnsi="Arial" w:cs="Arial"/>
          <w:i/>
          <w:sz w:val="19"/>
          <w:szCs w:val="19"/>
          <w:lang w:eastAsia="fr-CA"/>
        </w:rPr>
        <w:t>PubMed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D8709C">
        <w:rPr>
          <w:rFonts w:ascii="Arial" w:hAnsi="Arial" w:cs="Arial"/>
          <w:sz w:val="19"/>
          <w:szCs w:val="19"/>
          <w:lang w:eastAsia="fr-CA"/>
        </w:rPr>
        <w:t>)</w:t>
      </w:r>
      <w:r w:rsidR="00D43061">
        <w:rPr>
          <w:rFonts w:ascii="Arial" w:hAnsi="Arial" w:cs="Arial"/>
          <w:sz w:val="19"/>
          <w:szCs w:val="19"/>
          <w:lang w:eastAsia="fr-CA"/>
        </w:rPr>
        <w:t>. I</w:t>
      </w:r>
      <w:r w:rsidR="00CC09DA">
        <w:rPr>
          <w:rFonts w:ascii="Arial" w:hAnsi="Arial" w:cs="Arial"/>
          <w:sz w:val="19"/>
          <w:szCs w:val="19"/>
          <w:lang w:eastAsia="fr-CA"/>
        </w:rPr>
        <w:t>ndique</w:t>
      </w:r>
      <w:r w:rsidR="009D38C1">
        <w:rPr>
          <w:rFonts w:ascii="Arial" w:hAnsi="Arial" w:cs="Arial"/>
          <w:sz w:val="19"/>
          <w:szCs w:val="19"/>
          <w:lang w:eastAsia="fr-CA"/>
        </w:rPr>
        <w:t>z</w:t>
      </w:r>
      <w:r w:rsidR="00CC09DA">
        <w:rPr>
          <w:rFonts w:ascii="Arial" w:hAnsi="Arial" w:cs="Arial"/>
          <w:sz w:val="19"/>
          <w:szCs w:val="19"/>
          <w:lang w:eastAsia="fr-CA"/>
        </w:rPr>
        <w:t xml:space="preserve"> votre contrib</w:t>
      </w:r>
      <w:r w:rsidR="00D43061">
        <w:rPr>
          <w:rFonts w:ascii="Arial" w:hAnsi="Arial" w:cs="Arial"/>
          <w:sz w:val="19"/>
          <w:szCs w:val="19"/>
          <w:lang w:eastAsia="fr-CA"/>
        </w:rPr>
        <w:t>ution pour chacun des articles</w:t>
      </w:r>
      <w:r w:rsidR="00CD647D">
        <w:rPr>
          <w:rFonts w:ascii="Arial" w:hAnsi="Arial" w:cs="Arial"/>
          <w:sz w:val="19"/>
          <w:szCs w:val="19"/>
          <w:lang w:eastAsia="fr-CA"/>
        </w:rPr>
        <w:t xml:space="preserve"> </w:t>
      </w:r>
      <w:r w:rsidR="00D43061">
        <w:rPr>
          <w:rFonts w:ascii="Arial" w:hAnsi="Arial" w:cs="Arial"/>
          <w:sz w:val="19"/>
          <w:szCs w:val="19"/>
          <w:lang w:eastAsia="fr-CA"/>
        </w:rPr>
        <w:t>;</w:t>
      </w:r>
    </w:p>
    <w:p w14:paraId="44238C5F" w14:textId="59A00A26"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4A219B">
        <w:rPr>
          <w:rFonts w:ascii="Arial" w:hAnsi="Arial" w:cs="Arial"/>
          <w:sz w:val="19"/>
          <w:szCs w:val="19"/>
          <w:u w:val="single"/>
          <w:lang w:eastAsia="fr-CA"/>
        </w:rPr>
        <w:t>articles</w:t>
      </w:r>
      <w:proofErr w:type="gramEnd"/>
      <w:r w:rsidRPr="004A219B">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CD647D">
        <w:rPr>
          <w:rFonts w:ascii="Arial" w:hAnsi="Arial" w:cs="Arial"/>
          <w:sz w:val="19"/>
          <w:szCs w:val="19"/>
          <w:lang w:eastAsia="fr-CA"/>
        </w:rPr>
        <w:t xml:space="preserve"> ;</w:t>
      </w:r>
    </w:p>
    <w:p w14:paraId="2BEA5353" w14:textId="5C3DD79A"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9D38C1">
        <w:rPr>
          <w:rFonts w:ascii="Arial" w:hAnsi="Arial" w:cs="Arial"/>
          <w:sz w:val="20"/>
          <w:szCs w:val="20"/>
          <w:lang w:eastAsia="fr-CA"/>
        </w:rPr>
        <w:t>obtenu</w:t>
      </w:r>
      <w:r w:rsidR="007E4775" w:rsidRPr="007E4775">
        <w:rPr>
          <w:rFonts w:ascii="Arial" w:hAnsi="Arial" w:cs="Arial"/>
          <w:sz w:val="20"/>
          <w:szCs w:val="20"/>
          <w:lang w:eastAsia="fr-CA"/>
        </w:rPr>
        <w:t>s, incluant la date d’obtention, le montant de chacun d’</w:t>
      </w:r>
      <w:r w:rsidR="009D38C1">
        <w:rPr>
          <w:rFonts w:ascii="Arial" w:hAnsi="Arial" w:cs="Arial"/>
          <w:sz w:val="20"/>
          <w:szCs w:val="20"/>
          <w:lang w:eastAsia="fr-CA"/>
        </w:rPr>
        <w:t>eux</w:t>
      </w:r>
      <w:r w:rsidR="007E4775" w:rsidRPr="007E4775">
        <w:rPr>
          <w:rFonts w:ascii="Arial" w:hAnsi="Arial" w:cs="Arial"/>
          <w:sz w:val="20"/>
          <w:szCs w:val="20"/>
          <w:lang w:eastAsia="fr-CA"/>
        </w:rPr>
        <w:t xml:space="preserve"> et</w:t>
      </w:r>
      <w:r w:rsidR="009D38C1">
        <w:rPr>
          <w:rFonts w:ascii="Arial" w:hAnsi="Arial" w:cs="Arial"/>
          <w:sz w:val="20"/>
          <w:szCs w:val="20"/>
          <w:lang w:eastAsia="fr-CA"/>
        </w:rPr>
        <w:t xml:space="preserve"> le nom de l’organisme donateur.</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63D8C5D3" w14:textId="614E6B6D" w:rsidR="00DD1B6D" w:rsidRPr="00AA08A8" w:rsidRDefault="00DD1B6D" w:rsidP="007F4A38">
      <w:pPr>
        <w:spacing w:after="120" w:line="264" w:lineRule="auto"/>
        <w:jc w:val="both"/>
        <w:rPr>
          <w:rFonts w:ascii="Arial" w:hAnsi="Arial" w:cs="Arial"/>
          <w:bCs/>
          <w:vanish/>
          <w:sz w:val="20"/>
          <w:szCs w:val="20"/>
          <w:lang w:eastAsia="fr-CA"/>
          <w:specVanish/>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xml:space="preserve">, identifié à leur nom (NOM_Prénom.pdf) à l’adresse </w:t>
      </w:r>
      <w:hyperlink r:id="rId10" w:history="1">
        <w:r w:rsidR="00336EEB" w:rsidRPr="00336EEB">
          <w:rPr>
            <w:rStyle w:val="Lienhypertexte"/>
            <w:sz w:val="20"/>
            <w:szCs w:val="20"/>
          </w:rPr>
          <w:t>pharmacologie-physiologie@umontreal.ca</w:t>
        </w:r>
      </w:hyperlink>
      <w:r w:rsidRPr="00336EEB">
        <w:rPr>
          <w:rFonts w:ascii="Arial" w:hAnsi="Arial" w:cs="Arial"/>
          <w:bCs/>
          <w:sz w:val="20"/>
          <w:szCs w:val="20"/>
          <w:lang w:eastAsia="fr-CA"/>
        </w:rPr>
        <w:t xml:space="preserve"> </w:t>
      </w:r>
      <w:r w:rsidRPr="00C13BAC">
        <w:rPr>
          <w:rFonts w:ascii="Arial" w:hAnsi="Arial" w:cs="Arial"/>
          <w:bCs/>
          <w:sz w:val="20"/>
          <w:szCs w:val="20"/>
          <w:lang w:eastAsia="fr-CA"/>
        </w:rPr>
        <w:t>au plus tard</w:t>
      </w:r>
      <w:r w:rsidR="00AD11A7" w:rsidRPr="00C13BAC">
        <w:rPr>
          <w:rFonts w:ascii="Arial" w:hAnsi="Arial" w:cs="Arial"/>
          <w:bCs/>
          <w:sz w:val="20"/>
          <w:szCs w:val="20"/>
          <w:lang w:eastAsia="fr-CA"/>
        </w:rPr>
        <w:t xml:space="preserve"> le</w:t>
      </w:r>
      <w:r w:rsidRPr="00C13BAC">
        <w:rPr>
          <w:rFonts w:ascii="Arial" w:hAnsi="Arial" w:cs="Arial"/>
          <w:color w:val="FF0000"/>
          <w:sz w:val="20"/>
          <w:szCs w:val="20"/>
        </w:rPr>
        <w:t xml:space="preserve"> </w:t>
      </w:r>
      <w:r w:rsidR="00AA08A8">
        <w:rPr>
          <w:rFonts w:ascii="Arial" w:hAnsi="Arial" w:cs="Arial"/>
          <w:b/>
          <w:color w:val="C00000"/>
          <w:sz w:val="20"/>
          <w:szCs w:val="20"/>
          <w:u w:val="single"/>
        </w:rPr>
        <w:t>1</w:t>
      </w:r>
      <w:r w:rsidR="00AA08A8">
        <w:rPr>
          <w:rFonts w:ascii="Arial" w:hAnsi="Arial" w:cs="Arial"/>
          <w:b/>
          <w:color w:val="C00000"/>
          <w:sz w:val="20"/>
          <w:szCs w:val="20"/>
          <w:u w:val="single"/>
        </w:rPr>
        <w:t> </w:t>
      </w:r>
      <w:r w:rsidR="00AA08A8">
        <w:rPr>
          <w:rFonts w:ascii="Arial" w:hAnsi="Arial" w:cs="Arial"/>
          <w:b/>
          <w:color w:val="C00000"/>
          <w:sz w:val="20"/>
          <w:szCs w:val="20"/>
          <w:u w:val="single"/>
        </w:rPr>
        <w:t>mai</w:t>
      </w:r>
      <w:bookmarkStart w:id="0" w:name="_Hlk164064178"/>
      <w:r w:rsidR="007B10B3">
        <w:rPr>
          <w:rFonts w:ascii="Arial" w:hAnsi="Arial" w:cs="Arial"/>
          <w:b/>
          <w:color w:val="C00000"/>
          <w:sz w:val="20"/>
          <w:szCs w:val="20"/>
          <w:u w:val="single"/>
        </w:rPr>
        <w:t> </w:t>
      </w:r>
      <w:bookmarkEnd w:id="0"/>
      <w:r w:rsidR="005C62BD">
        <w:rPr>
          <w:rFonts w:ascii="Arial" w:hAnsi="Arial" w:cs="Arial"/>
          <w:b/>
          <w:color w:val="C00000"/>
          <w:sz w:val="20"/>
          <w:szCs w:val="20"/>
          <w:u w:val="single"/>
        </w:rPr>
        <w:t>202</w:t>
      </w:r>
      <w:r w:rsidR="007E0E3E">
        <w:rPr>
          <w:rFonts w:ascii="Arial" w:hAnsi="Arial" w:cs="Arial"/>
          <w:b/>
          <w:color w:val="C00000"/>
          <w:sz w:val="20"/>
          <w:szCs w:val="20"/>
          <w:u w:val="single"/>
        </w:rPr>
        <w:t>4</w:t>
      </w:r>
      <w:r w:rsidR="00AA08A8">
        <w:rPr>
          <w:rFonts w:ascii="Arial" w:hAnsi="Arial" w:cs="Arial"/>
          <w:b/>
          <w:color w:val="C00000"/>
          <w:sz w:val="20"/>
          <w:szCs w:val="20"/>
          <w:u w:val="single"/>
        </w:rPr>
        <w:t> </w:t>
      </w:r>
      <w:r w:rsidR="00D43061">
        <w:rPr>
          <w:rFonts w:ascii="Arial" w:hAnsi="Arial" w:cs="Arial"/>
          <w:b/>
          <w:color w:val="C00000"/>
          <w:sz w:val="20"/>
          <w:szCs w:val="20"/>
          <w:u w:val="single"/>
        </w:rPr>
        <w:t>à</w:t>
      </w:r>
      <w:r w:rsidR="00AA08A8">
        <w:rPr>
          <w:rFonts w:ascii="Arial" w:hAnsi="Arial" w:cs="Arial"/>
          <w:b/>
          <w:color w:val="C00000"/>
          <w:sz w:val="20"/>
          <w:szCs w:val="20"/>
          <w:u w:val="single"/>
        </w:rPr>
        <w:t> </w:t>
      </w:r>
      <w:r w:rsidR="003A7095">
        <w:rPr>
          <w:rFonts w:ascii="Arial" w:hAnsi="Arial" w:cs="Arial"/>
          <w:b/>
          <w:color w:val="C00000"/>
          <w:sz w:val="20"/>
          <w:szCs w:val="20"/>
          <w:u w:val="single"/>
        </w:rPr>
        <w:t>mi</w:t>
      </w:r>
      <w:r w:rsidR="009D38C1">
        <w:rPr>
          <w:rFonts w:ascii="Arial" w:hAnsi="Arial" w:cs="Arial"/>
          <w:b/>
          <w:color w:val="C00000"/>
          <w:sz w:val="20"/>
          <w:szCs w:val="20"/>
          <w:u w:val="single"/>
        </w:rPr>
        <w:t>nuit</w:t>
      </w:r>
      <w:r w:rsidRPr="00FE23AF">
        <w:rPr>
          <w:rFonts w:ascii="Arial" w:hAnsi="Arial" w:cs="Arial"/>
          <w:bCs/>
          <w:sz w:val="20"/>
          <w:szCs w:val="20"/>
          <w:lang w:eastAsia="fr-CA"/>
        </w:rPr>
        <w:t>.</w:t>
      </w:r>
      <w:r w:rsidRPr="00FE23AF">
        <w:rPr>
          <w:rFonts w:ascii="Arial" w:hAnsi="Arial" w:cs="Arial"/>
          <w:sz w:val="20"/>
          <w:szCs w:val="20"/>
        </w:rPr>
        <w:t xml:space="preserve"> </w:t>
      </w:r>
      <w:r w:rsidRPr="0045146F">
        <w:rPr>
          <w:rFonts w:ascii="Arial" w:hAnsi="Arial" w:cs="Arial"/>
          <w:bCs/>
          <w:sz w:val="20"/>
          <w:szCs w:val="20"/>
          <w:lang w:eastAsia="fr-CA"/>
        </w:rPr>
        <w:t xml:space="preserve">Afin de diminuer significativement la taille du fichier,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553EED">
          <w:headerReference w:type="default" r:id="rId11"/>
          <w:footerReference w:type="default" r:id="rId12"/>
          <w:footerReference w:type="first" r:id="rId13"/>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4C44A065"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r w:rsidR="009D38C1">
              <w:rPr>
                <w:rFonts w:ascii="Arial" w:hAnsi="Arial" w:cs="Arial"/>
                <w:sz w:val="14"/>
                <w:szCs w:val="14"/>
              </w:rPr>
              <w:t> </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r w:rsidRPr="007412D7">
              <w:rPr>
                <w:rFonts w:ascii="Arial" w:hAnsi="Arial" w:cs="Arial"/>
                <w:b/>
                <w:i/>
                <w:sz w:val="16"/>
                <w:szCs w:val="16"/>
              </w:rPr>
              <w:t>B.Sc.</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proofErr w:type="spellStart"/>
            <w:r>
              <w:rPr>
                <w:rFonts w:ascii="Arial" w:hAnsi="Arial" w:cs="Arial"/>
                <w:b/>
                <w:i/>
                <w:sz w:val="16"/>
                <w:szCs w:val="16"/>
              </w:rPr>
              <w:t>M.Sc</w:t>
            </w:r>
            <w:proofErr w:type="spellEnd"/>
            <w:r>
              <w:rPr>
                <w:rFonts w:ascii="Arial" w:hAnsi="Arial" w:cs="Arial"/>
                <w:b/>
                <w:i/>
                <w:sz w:val="16"/>
                <w:szCs w:val="16"/>
              </w:rPr>
              <w:t>.</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63A7E04E"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commentRangeStart w:id="1"/>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commentRangeEnd w:id="1"/>
            <w:r w:rsidR="008E3CEC">
              <w:rPr>
                <w:rStyle w:val="Marquedecommentaire"/>
              </w:rPr>
              <w:commentReference w:id="1"/>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p</w:t>
            </w:r>
            <w:r w:rsidRPr="00C34B24">
              <w:rPr>
                <w:rFonts w:ascii="Arial" w:hAnsi="Arial" w:cs="Arial"/>
                <w:i/>
                <w:sz w:val="16"/>
                <w:szCs w:val="16"/>
              </w:rPr>
              <w:t>ubliées</w:t>
            </w:r>
            <w:proofErr w:type="gramEnd"/>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w:t>
            </w:r>
            <w:r w:rsidRPr="00C34B24">
              <w:rPr>
                <w:rFonts w:ascii="Arial" w:hAnsi="Arial" w:cs="Arial"/>
                <w:i/>
                <w:sz w:val="16"/>
                <w:szCs w:val="16"/>
              </w:rPr>
              <w:t>ous</w:t>
            </w:r>
            <w:proofErr w:type="gramEnd"/>
            <w:r w:rsidRPr="00C34B24">
              <w:rPr>
                <w:rFonts w:ascii="Arial" w:hAnsi="Arial" w:cs="Arial"/>
                <w:i/>
                <w:sz w:val="16"/>
                <w:szCs w:val="16"/>
              </w:rPr>
              <w:t xml:space="preserve">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soumises</w:t>
            </w:r>
            <w:proofErr w:type="gramEnd"/>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proofErr w:type="gramStart"/>
            <w:r w:rsidRPr="00A174FD">
              <w:rPr>
                <w:rFonts w:ascii="Arial" w:hAnsi="Arial" w:cs="Arial"/>
                <w:sz w:val="16"/>
                <w:szCs w:val="16"/>
              </w:rPr>
              <w:t>communication</w:t>
            </w:r>
            <w:proofErr w:type="gramEnd"/>
            <w:r w:rsidRPr="00A174FD">
              <w:rPr>
                <w:rFonts w:ascii="Arial" w:hAnsi="Arial" w:cs="Arial"/>
                <w:sz w:val="16"/>
                <w:szCs w:val="16"/>
              </w:rPr>
              <w:t xml:space="preserve">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internationaux</w:t>
            </w:r>
            <w:proofErr w:type="gramEnd"/>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proofErr w:type="gramStart"/>
            <w:r w:rsidRPr="003D3B4F">
              <w:rPr>
                <w:rFonts w:ascii="Arial" w:hAnsi="Arial" w:cs="Arial"/>
                <w:i/>
                <w:sz w:val="16"/>
                <w:szCs w:val="16"/>
              </w:rPr>
              <w:t>nationaux</w:t>
            </w:r>
            <w:proofErr w:type="gramEnd"/>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locaux</w:t>
            </w:r>
            <w:proofErr w:type="gramEnd"/>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universitaires</w:t>
            </w:r>
            <w:proofErr w:type="gramEnd"/>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r w:rsidRPr="00E17FD6">
              <w:rPr>
                <w:rFonts w:ascii="Arial" w:hAnsi="Arial" w:cs="Arial"/>
                <w:i/>
                <w:sz w:val="16"/>
                <w:szCs w:val="16"/>
              </w:rPr>
              <w:t>B.Sc.</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proofErr w:type="spellStart"/>
            <w:r>
              <w:rPr>
                <w:rFonts w:ascii="Arial" w:hAnsi="Arial" w:cs="Arial"/>
                <w:i/>
                <w:sz w:val="16"/>
                <w:szCs w:val="16"/>
              </w:rPr>
              <w:t>M</w:t>
            </w:r>
            <w:r w:rsidRPr="00E17FD6">
              <w:rPr>
                <w:rFonts w:ascii="Arial" w:hAnsi="Arial" w:cs="Arial"/>
                <w:i/>
                <w:sz w:val="16"/>
                <w:szCs w:val="16"/>
              </w:rPr>
              <w:t>.Sc</w:t>
            </w:r>
            <w:proofErr w:type="spellEnd"/>
            <w:r w:rsidRPr="00E17FD6">
              <w:rPr>
                <w:rFonts w:ascii="Arial" w:hAnsi="Arial" w:cs="Arial"/>
                <w:i/>
                <w:sz w:val="16"/>
                <w:szCs w:val="16"/>
              </w:rPr>
              <w:t>.</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w:t>
            </w:r>
            <w:proofErr w:type="gramStart"/>
            <w:r>
              <w:rPr>
                <w:rFonts w:ascii="Arial" w:hAnsi="Arial" w:cs="Arial"/>
                <w:bCs/>
                <w:sz w:val="16"/>
                <w:szCs w:val="20"/>
              </w:rPr>
              <w:t>mois</w:t>
            </w:r>
            <w:proofErr w:type="gramEnd"/>
            <w:r>
              <w:rPr>
                <w:rFonts w:ascii="Arial" w:hAnsi="Arial" w:cs="Arial"/>
                <w:bCs/>
                <w:sz w:val="16"/>
                <w:szCs w:val="20"/>
              </w:rPr>
              <w:t>/année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w:t>
            </w:r>
            <w:proofErr w:type="gramStart"/>
            <w:r w:rsidRPr="001D382E">
              <w:rPr>
                <w:rFonts w:ascii="Arial" w:hAnsi="Arial" w:cs="Arial"/>
                <w:bCs/>
                <w:color w:val="00B0F0"/>
                <w:sz w:val="16"/>
                <w:szCs w:val="20"/>
              </w:rPr>
              <w:t>autre</w:t>
            </w:r>
            <w:proofErr w:type="gramEnd"/>
            <w:r w:rsidRPr="001D382E">
              <w:rPr>
                <w:rFonts w:ascii="Arial" w:hAnsi="Arial" w:cs="Arial"/>
                <w:bCs/>
                <w:color w:val="00B0F0"/>
                <w:sz w:val="16"/>
                <w:szCs w:val="20"/>
              </w:rPr>
              <w:t xml:space="preserv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proofErr w:type="gramStart"/>
            <w:r w:rsidRPr="00A174FD">
              <w:rPr>
                <w:rFonts w:ascii="Arial" w:hAnsi="Arial" w:cs="Arial"/>
                <w:sz w:val="16"/>
                <w:szCs w:val="16"/>
              </w:rPr>
              <w:t>champ</w:t>
            </w:r>
            <w:proofErr w:type="gramEnd"/>
            <w:r w:rsidRPr="00A174FD">
              <w:rPr>
                <w:rFonts w:ascii="Arial" w:hAnsi="Arial" w:cs="Arial"/>
                <w:sz w:val="16"/>
                <w:szCs w:val="16"/>
              </w:rPr>
              <w:t xml:space="preserve">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EC0FD5" w:rsidRDefault="0009061B" w:rsidP="00D968FF">
      <w:pPr>
        <w:ind w:left="180" w:right="-527"/>
        <w:jc w:val="both"/>
        <w:rPr>
          <w:color w:val="C00000"/>
          <w:sz w:val="16"/>
          <w:szCs w:val="16"/>
        </w:rPr>
      </w:pPr>
      <w:r w:rsidRPr="00EC0FD5">
        <w:rPr>
          <w:rFonts w:ascii="Arial" w:hAnsi="Arial" w:cs="Arial"/>
          <w:i/>
          <w:color w:val="C00000"/>
          <w:sz w:val="16"/>
          <w:szCs w:val="16"/>
        </w:rPr>
        <w:t>En signant ce formulaire, l’étudiant et son directeur confirment qu’ils ont rempli conjointement la présente demande et certifient que toutes les informations qui y figurent sont</w:t>
      </w:r>
      <w:r w:rsidR="002772D3" w:rsidRPr="00EC0FD5">
        <w:rPr>
          <w:rFonts w:ascii="Arial" w:hAnsi="Arial" w:cs="Arial"/>
          <w:i/>
          <w:color w:val="C00000"/>
          <w:sz w:val="16"/>
          <w:szCs w:val="16"/>
        </w:rPr>
        <w:t>, au meilleur de leur connaissance,</w:t>
      </w:r>
      <w:r w:rsidRPr="00EC0FD5">
        <w:rPr>
          <w:rFonts w:ascii="Arial" w:hAnsi="Arial" w:cs="Arial"/>
          <w:i/>
          <w:color w:val="C00000"/>
          <w:sz w:val="16"/>
          <w:szCs w:val="16"/>
        </w:rPr>
        <w:t xml:space="preserve"> rigoureusement exactes.</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B44A08" w:rsidRDefault="00B44A08" w:rsidP="00D968FF">
            <w:pPr>
              <w:spacing w:after="120"/>
              <w:rPr>
                <w:rFonts w:ascii="Arial" w:hAnsi="Arial" w:cs="Arial"/>
                <w:i/>
                <w:color w:val="FF0000"/>
                <w:sz w:val="18"/>
                <w:szCs w:val="20"/>
              </w:rPr>
            </w:pPr>
            <w:r w:rsidRPr="0030212D">
              <w:rPr>
                <w:rFonts w:ascii="Arial" w:hAnsi="Arial" w:cs="Arial"/>
                <w:i/>
                <w:color w:val="C00000"/>
                <w:sz w:val="16"/>
                <w:szCs w:val="16"/>
              </w:rPr>
              <w:t>*</w:t>
            </w:r>
            <w:r w:rsidR="00C07392" w:rsidRPr="0030212D">
              <w:rPr>
                <w:rFonts w:ascii="Arial" w:hAnsi="Arial" w:cs="Arial"/>
                <w:i/>
                <w:color w:val="C00000"/>
                <w:sz w:val="16"/>
                <w:szCs w:val="16"/>
              </w:rPr>
              <w:t>Ne pas mentionner les articles et présentations en préparation</w:t>
            </w:r>
            <w:r w:rsidR="00C07392" w:rsidRPr="00C03165">
              <w:rPr>
                <w:rFonts w:ascii="Arial" w:hAnsi="Arial" w:cs="Arial"/>
                <w:i/>
                <w:color w:val="C00000"/>
                <w:sz w:val="18"/>
                <w:szCs w:val="20"/>
              </w:rPr>
              <w:t xml:space="preserve">.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46C3B279" w:rsidR="003655B6" w:rsidRPr="00A174FD" w:rsidRDefault="003655B6" w:rsidP="003D03F6">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8E6062">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sectPr w:rsidR="00225590" w:rsidSect="00553EED">
      <w:headerReference w:type="even" r:id="rId17"/>
      <w:headerReference w:type="default" r:id="rId18"/>
      <w:headerReference w:type="first" r:id="rId19"/>
      <w:footerReference w:type="first" r:id="rId20"/>
      <w:pgSz w:w="12242" w:h="15842" w:code="1"/>
      <w:pgMar w:top="864" w:right="1152" w:bottom="576" w:left="547" w:header="432"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riseau Line" w:date="2021-01-18T14:18:00Z" w:initials="PL">
    <w:p w14:paraId="35B3FC26" w14:textId="06437A07" w:rsidR="008E3CEC" w:rsidRDefault="008E3CEC">
      <w:pPr>
        <w:pStyle w:val="Commentaire"/>
      </w:pPr>
      <w:r>
        <w:rPr>
          <w:rStyle w:val="Marquedecommentaire"/>
        </w:rPr>
        <w:annotationRef/>
      </w:r>
      <w:r>
        <w:t>quel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3F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3FC26" w16cid:durableId="7A112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508A" w14:textId="77777777" w:rsidR="00553EED" w:rsidRDefault="00553EED">
      <w:r>
        <w:separator/>
      </w:r>
    </w:p>
  </w:endnote>
  <w:endnote w:type="continuationSeparator" w:id="0">
    <w:p w14:paraId="3D75C44D" w14:textId="77777777" w:rsidR="00553EED" w:rsidRDefault="0055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0D49" w14:textId="37E35043"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275CB0" w:rsidRPr="00275CB0">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604D" w14:textId="77777777" w:rsidR="00553EED" w:rsidRDefault="00553EED">
      <w:r>
        <w:separator/>
      </w:r>
    </w:p>
  </w:footnote>
  <w:footnote w:type="continuationSeparator" w:id="0">
    <w:p w14:paraId="4AC1FD28" w14:textId="77777777" w:rsidR="00553EED" w:rsidRDefault="00553EED">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D0E5" w14:textId="77777777" w:rsidR="00833688" w:rsidRDefault="008336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42D2D2A9"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1573E3">
      <w:rPr>
        <w:rFonts w:ascii="Arial" w:hAnsi="Arial" w:cs="Arial"/>
        <w:bCs/>
        <w:sz w:val="24"/>
        <w:szCs w:val="24"/>
      </w:rPr>
      <w:t>ANDRÉ DE LÉAN</w:t>
    </w:r>
  </w:p>
  <w:p w14:paraId="2CE87A28" w14:textId="42D0904B" w:rsidR="00D8709C" w:rsidRDefault="00D8709C" w:rsidP="00F6716A">
    <w:pPr>
      <w:ind w:right="-617"/>
      <w:jc w:val="right"/>
      <w:rPr>
        <w:rFonts w:ascii="Arial" w:hAnsi="Arial" w:cs="Arial"/>
        <w:bCs/>
        <w:sz w:val="24"/>
        <w:szCs w:val="24"/>
      </w:rPr>
    </w:pPr>
    <w:r>
      <w:rPr>
        <w:rFonts w:ascii="Arial" w:hAnsi="Arial" w:cs="Arial"/>
        <w:bCs/>
        <w:sz w:val="24"/>
        <w:szCs w:val="24"/>
      </w:rPr>
      <w:t>Bourse de doctorat en pharmacologie</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1942F5" w:rsidRDefault="00833688" w:rsidP="0014140E">
    <w:pPr>
      <w:ind w:left="90" w:right="-617"/>
      <w:jc w:val="right"/>
      <w:rPr>
        <w:rFonts w:ascii="Arial" w:hAnsi="Arial" w:cs="Arial"/>
        <w:bCs/>
        <w:color w:val="C00000"/>
        <w:sz w:val="16"/>
        <w:szCs w:val="16"/>
      </w:rPr>
    </w:pPr>
    <w:r w:rsidRPr="001942F5">
      <w:rPr>
        <w:rFonts w:ascii="Arial" w:hAnsi="Arial" w:cs="Arial"/>
        <w:bCs/>
        <w:color w:val="C00000"/>
        <w:sz w:val="16"/>
        <w:szCs w:val="16"/>
      </w:rPr>
      <w:t xml:space="preserve">*À transmettre par courriel avec les annexes en un seul </w:t>
    </w:r>
  </w:p>
  <w:p w14:paraId="0CF72D6A" w14:textId="77777777" w:rsidR="00833688" w:rsidRPr="001942F5" w:rsidRDefault="00833688" w:rsidP="0014140E">
    <w:pPr>
      <w:ind w:left="90" w:right="-617"/>
      <w:jc w:val="right"/>
      <w:rPr>
        <w:rFonts w:ascii="Arial" w:hAnsi="Arial" w:cs="Arial"/>
        <w:bCs/>
        <w:color w:val="C00000"/>
        <w:sz w:val="16"/>
        <w:szCs w:val="16"/>
      </w:rPr>
    </w:pPr>
    <w:proofErr w:type="gramStart"/>
    <w:r w:rsidRPr="001942F5">
      <w:rPr>
        <w:rFonts w:ascii="Arial" w:hAnsi="Arial" w:cs="Arial"/>
        <w:bCs/>
        <w:color w:val="C00000"/>
        <w:sz w:val="16"/>
        <w:szCs w:val="16"/>
      </w:rPr>
      <w:t>document</w:t>
    </w:r>
    <w:proofErr w:type="gramEnd"/>
    <w:r w:rsidRPr="001942F5">
      <w:rPr>
        <w:rFonts w:ascii="Arial" w:hAnsi="Arial" w:cs="Arial"/>
        <w:bCs/>
        <w:color w:val="C00000"/>
        <w:sz w:val="16"/>
        <w:szCs w:val="16"/>
      </w:rPr>
      <w:t xml:space="preserve"> .</w:t>
    </w:r>
    <w:proofErr w:type="spellStart"/>
    <w:r w:rsidRPr="001942F5">
      <w:rPr>
        <w:rFonts w:ascii="Arial" w:hAnsi="Arial" w:cs="Arial"/>
        <w:bCs/>
        <w:color w:val="C00000"/>
        <w:sz w:val="16"/>
        <w:szCs w:val="16"/>
      </w:rPr>
      <w:t>pdf</w:t>
    </w:r>
    <w:proofErr w:type="spellEnd"/>
    <w:r w:rsidRPr="001942F5">
      <w:rPr>
        <w:rFonts w:ascii="Arial" w:hAnsi="Arial" w:cs="Arial"/>
        <w:bCs/>
        <w:color w:val="C00000"/>
        <w:sz w:val="16"/>
        <w:szCs w:val="16"/>
      </w:rPr>
      <w:t xml:space="preserve"> 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A4F"/>
    <w:multiLevelType w:val="hybridMultilevel"/>
    <w:tmpl w:val="CB1203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2"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3"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5"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7"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25786955">
    <w:abstractNumId w:val="4"/>
  </w:num>
  <w:num w:numId="2" w16cid:durableId="36005587">
    <w:abstractNumId w:val="1"/>
  </w:num>
  <w:num w:numId="3" w16cid:durableId="880894993">
    <w:abstractNumId w:val="5"/>
  </w:num>
  <w:num w:numId="4" w16cid:durableId="1586189895">
    <w:abstractNumId w:val="2"/>
  </w:num>
  <w:num w:numId="5" w16cid:durableId="152382893">
    <w:abstractNumId w:val="6"/>
  </w:num>
  <w:num w:numId="6" w16cid:durableId="57822676">
    <w:abstractNumId w:val="3"/>
  </w:num>
  <w:num w:numId="7" w16cid:durableId="1653947341">
    <w:abstractNumId w:val="0"/>
  </w:num>
  <w:num w:numId="8" w16cid:durableId="4700529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iseau Line">
    <w15:presenceInfo w15:providerId="AD" w15:userId="S-1-5-21-2046442738-783573707-16515117-1126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16"/>
    <w:rsid w:val="0000223B"/>
    <w:rsid w:val="00004BA0"/>
    <w:rsid w:val="000069AF"/>
    <w:rsid w:val="000120B9"/>
    <w:rsid w:val="00012464"/>
    <w:rsid w:val="00016405"/>
    <w:rsid w:val="00016A8E"/>
    <w:rsid w:val="00021845"/>
    <w:rsid w:val="00022F5B"/>
    <w:rsid w:val="00030411"/>
    <w:rsid w:val="00032485"/>
    <w:rsid w:val="00032AB0"/>
    <w:rsid w:val="00047BA4"/>
    <w:rsid w:val="00047FD3"/>
    <w:rsid w:val="0006427C"/>
    <w:rsid w:val="00071B17"/>
    <w:rsid w:val="00085A28"/>
    <w:rsid w:val="0009061B"/>
    <w:rsid w:val="000925C7"/>
    <w:rsid w:val="00097655"/>
    <w:rsid w:val="000A049D"/>
    <w:rsid w:val="000A3018"/>
    <w:rsid w:val="000A76A4"/>
    <w:rsid w:val="000B4189"/>
    <w:rsid w:val="000B5162"/>
    <w:rsid w:val="000B584C"/>
    <w:rsid w:val="000C2516"/>
    <w:rsid w:val="000C4C4E"/>
    <w:rsid w:val="000D1D56"/>
    <w:rsid w:val="000D67F6"/>
    <w:rsid w:val="000D7338"/>
    <w:rsid w:val="000E0AE8"/>
    <w:rsid w:val="000E0F18"/>
    <w:rsid w:val="000E2961"/>
    <w:rsid w:val="000E4753"/>
    <w:rsid w:val="000E762B"/>
    <w:rsid w:val="000F25B0"/>
    <w:rsid w:val="000F37B6"/>
    <w:rsid w:val="00100C74"/>
    <w:rsid w:val="00106CFE"/>
    <w:rsid w:val="00107CEE"/>
    <w:rsid w:val="00113A83"/>
    <w:rsid w:val="0011609F"/>
    <w:rsid w:val="00117B91"/>
    <w:rsid w:val="00120881"/>
    <w:rsid w:val="001318E6"/>
    <w:rsid w:val="00131F5B"/>
    <w:rsid w:val="00137B10"/>
    <w:rsid w:val="00140346"/>
    <w:rsid w:val="0014140E"/>
    <w:rsid w:val="00143A62"/>
    <w:rsid w:val="001527B5"/>
    <w:rsid w:val="001543A0"/>
    <w:rsid w:val="001573E3"/>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42F5"/>
    <w:rsid w:val="00196F12"/>
    <w:rsid w:val="001B18E7"/>
    <w:rsid w:val="001B3453"/>
    <w:rsid w:val="001B5B32"/>
    <w:rsid w:val="001C06AA"/>
    <w:rsid w:val="001C2F2B"/>
    <w:rsid w:val="001C5CE7"/>
    <w:rsid w:val="001C6401"/>
    <w:rsid w:val="001D382E"/>
    <w:rsid w:val="001D4157"/>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45F9"/>
    <w:rsid w:val="0024714F"/>
    <w:rsid w:val="00250262"/>
    <w:rsid w:val="002539EA"/>
    <w:rsid w:val="00254A0C"/>
    <w:rsid w:val="00255613"/>
    <w:rsid w:val="002657B6"/>
    <w:rsid w:val="00265ECD"/>
    <w:rsid w:val="0027014F"/>
    <w:rsid w:val="00270829"/>
    <w:rsid w:val="00275B25"/>
    <w:rsid w:val="00275C26"/>
    <w:rsid w:val="00275CB0"/>
    <w:rsid w:val="00276683"/>
    <w:rsid w:val="002772D3"/>
    <w:rsid w:val="00295D90"/>
    <w:rsid w:val="002A6939"/>
    <w:rsid w:val="002A7E30"/>
    <w:rsid w:val="002B28ED"/>
    <w:rsid w:val="002B3685"/>
    <w:rsid w:val="002B5122"/>
    <w:rsid w:val="002C0E87"/>
    <w:rsid w:val="002C3DB0"/>
    <w:rsid w:val="002C4D8E"/>
    <w:rsid w:val="002C7EFF"/>
    <w:rsid w:val="002C7FE4"/>
    <w:rsid w:val="002D4A7E"/>
    <w:rsid w:val="002D57A7"/>
    <w:rsid w:val="002D5AD9"/>
    <w:rsid w:val="002D7D0E"/>
    <w:rsid w:val="002E1850"/>
    <w:rsid w:val="002E1AF9"/>
    <w:rsid w:val="002E411F"/>
    <w:rsid w:val="002E6120"/>
    <w:rsid w:val="002E6B8E"/>
    <w:rsid w:val="002E7BD7"/>
    <w:rsid w:val="002F02B3"/>
    <w:rsid w:val="002F4C66"/>
    <w:rsid w:val="002F5EE6"/>
    <w:rsid w:val="00300185"/>
    <w:rsid w:val="0030212D"/>
    <w:rsid w:val="00305380"/>
    <w:rsid w:val="00305BB9"/>
    <w:rsid w:val="00305E2F"/>
    <w:rsid w:val="00311C5D"/>
    <w:rsid w:val="00313D8E"/>
    <w:rsid w:val="0031661A"/>
    <w:rsid w:val="003168FD"/>
    <w:rsid w:val="00320898"/>
    <w:rsid w:val="00326813"/>
    <w:rsid w:val="003317A0"/>
    <w:rsid w:val="00336EEB"/>
    <w:rsid w:val="00341B22"/>
    <w:rsid w:val="00342DCD"/>
    <w:rsid w:val="00350344"/>
    <w:rsid w:val="003517DC"/>
    <w:rsid w:val="00351DB0"/>
    <w:rsid w:val="00353AAD"/>
    <w:rsid w:val="00354E7C"/>
    <w:rsid w:val="00357973"/>
    <w:rsid w:val="0036230A"/>
    <w:rsid w:val="00362D15"/>
    <w:rsid w:val="00363089"/>
    <w:rsid w:val="00363130"/>
    <w:rsid w:val="003655B6"/>
    <w:rsid w:val="003856DB"/>
    <w:rsid w:val="003856E7"/>
    <w:rsid w:val="0039133D"/>
    <w:rsid w:val="00395C25"/>
    <w:rsid w:val="00396F4A"/>
    <w:rsid w:val="003A0D5D"/>
    <w:rsid w:val="003A0EF9"/>
    <w:rsid w:val="003A3E03"/>
    <w:rsid w:val="003A7095"/>
    <w:rsid w:val="003B314B"/>
    <w:rsid w:val="003B3709"/>
    <w:rsid w:val="003B536A"/>
    <w:rsid w:val="003C207F"/>
    <w:rsid w:val="003C6DF0"/>
    <w:rsid w:val="003D03F6"/>
    <w:rsid w:val="003D1DDA"/>
    <w:rsid w:val="003D20EE"/>
    <w:rsid w:val="003E02D9"/>
    <w:rsid w:val="003E1015"/>
    <w:rsid w:val="003E7C63"/>
    <w:rsid w:val="003E7D93"/>
    <w:rsid w:val="003F21E7"/>
    <w:rsid w:val="003F46B4"/>
    <w:rsid w:val="003F6C9C"/>
    <w:rsid w:val="003F6EBD"/>
    <w:rsid w:val="00401129"/>
    <w:rsid w:val="00401A6D"/>
    <w:rsid w:val="00404978"/>
    <w:rsid w:val="00406996"/>
    <w:rsid w:val="00421D29"/>
    <w:rsid w:val="00425128"/>
    <w:rsid w:val="00425698"/>
    <w:rsid w:val="0043212E"/>
    <w:rsid w:val="00436685"/>
    <w:rsid w:val="00441991"/>
    <w:rsid w:val="004429FD"/>
    <w:rsid w:val="0044693B"/>
    <w:rsid w:val="00447A0F"/>
    <w:rsid w:val="0045146F"/>
    <w:rsid w:val="00453E19"/>
    <w:rsid w:val="00461AB0"/>
    <w:rsid w:val="00471682"/>
    <w:rsid w:val="00471A4F"/>
    <w:rsid w:val="00481477"/>
    <w:rsid w:val="004827AF"/>
    <w:rsid w:val="00485EB7"/>
    <w:rsid w:val="00486C4B"/>
    <w:rsid w:val="004871E6"/>
    <w:rsid w:val="00497F92"/>
    <w:rsid w:val="004A15B7"/>
    <w:rsid w:val="004A219B"/>
    <w:rsid w:val="004A7051"/>
    <w:rsid w:val="004B5FAB"/>
    <w:rsid w:val="004B702E"/>
    <w:rsid w:val="004B7909"/>
    <w:rsid w:val="004C487C"/>
    <w:rsid w:val="004D7333"/>
    <w:rsid w:val="004E02AB"/>
    <w:rsid w:val="004E4322"/>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69EC"/>
    <w:rsid w:val="00537D66"/>
    <w:rsid w:val="005411E0"/>
    <w:rsid w:val="00541BDD"/>
    <w:rsid w:val="00544A0C"/>
    <w:rsid w:val="00550B83"/>
    <w:rsid w:val="00553EED"/>
    <w:rsid w:val="005560AC"/>
    <w:rsid w:val="0056136D"/>
    <w:rsid w:val="005617E6"/>
    <w:rsid w:val="00561AC4"/>
    <w:rsid w:val="00561AEF"/>
    <w:rsid w:val="0057151B"/>
    <w:rsid w:val="00572882"/>
    <w:rsid w:val="00575F8C"/>
    <w:rsid w:val="00586700"/>
    <w:rsid w:val="00590DAF"/>
    <w:rsid w:val="0059239B"/>
    <w:rsid w:val="005A134C"/>
    <w:rsid w:val="005A1B4A"/>
    <w:rsid w:val="005A31A6"/>
    <w:rsid w:val="005A67E4"/>
    <w:rsid w:val="005B25F1"/>
    <w:rsid w:val="005B2DF4"/>
    <w:rsid w:val="005B35D0"/>
    <w:rsid w:val="005C62BD"/>
    <w:rsid w:val="005C70EA"/>
    <w:rsid w:val="005D5EA5"/>
    <w:rsid w:val="005E15DF"/>
    <w:rsid w:val="005E1E3D"/>
    <w:rsid w:val="005E319D"/>
    <w:rsid w:val="005E4634"/>
    <w:rsid w:val="005F52EE"/>
    <w:rsid w:val="0060016D"/>
    <w:rsid w:val="00601A2C"/>
    <w:rsid w:val="006107CF"/>
    <w:rsid w:val="006215A1"/>
    <w:rsid w:val="00626B26"/>
    <w:rsid w:val="00626B57"/>
    <w:rsid w:val="006305DE"/>
    <w:rsid w:val="00632A2F"/>
    <w:rsid w:val="00637E6A"/>
    <w:rsid w:val="00646E38"/>
    <w:rsid w:val="00650BD6"/>
    <w:rsid w:val="006529FE"/>
    <w:rsid w:val="006608AC"/>
    <w:rsid w:val="00664097"/>
    <w:rsid w:val="00664AA5"/>
    <w:rsid w:val="00664C96"/>
    <w:rsid w:val="006677D1"/>
    <w:rsid w:val="00671A5D"/>
    <w:rsid w:val="00674C7A"/>
    <w:rsid w:val="0067668B"/>
    <w:rsid w:val="00681FE0"/>
    <w:rsid w:val="00692AD0"/>
    <w:rsid w:val="00694103"/>
    <w:rsid w:val="006A0304"/>
    <w:rsid w:val="006B0F14"/>
    <w:rsid w:val="006B3705"/>
    <w:rsid w:val="006B50BD"/>
    <w:rsid w:val="006B5FD3"/>
    <w:rsid w:val="006D37BA"/>
    <w:rsid w:val="006D5C29"/>
    <w:rsid w:val="006E28A3"/>
    <w:rsid w:val="006E6689"/>
    <w:rsid w:val="006F18A9"/>
    <w:rsid w:val="006F33E6"/>
    <w:rsid w:val="006F7D9F"/>
    <w:rsid w:val="007034A0"/>
    <w:rsid w:val="0070392E"/>
    <w:rsid w:val="0070579F"/>
    <w:rsid w:val="007144F4"/>
    <w:rsid w:val="007236A3"/>
    <w:rsid w:val="007412D7"/>
    <w:rsid w:val="00746BE1"/>
    <w:rsid w:val="00747CB8"/>
    <w:rsid w:val="0075522C"/>
    <w:rsid w:val="0075769F"/>
    <w:rsid w:val="00760951"/>
    <w:rsid w:val="00765854"/>
    <w:rsid w:val="007761A3"/>
    <w:rsid w:val="007771AC"/>
    <w:rsid w:val="007807BC"/>
    <w:rsid w:val="007843E4"/>
    <w:rsid w:val="0078547C"/>
    <w:rsid w:val="00790486"/>
    <w:rsid w:val="00792902"/>
    <w:rsid w:val="007A2DFD"/>
    <w:rsid w:val="007A4EEF"/>
    <w:rsid w:val="007A7CF8"/>
    <w:rsid w:val="007B096C"/>
    <w:rsid w:val="007B10B3"/>
    <w:rsid w:val="007B2BDD"/>
    <w:rsid w:val="007B39A8"/>
    <w:rsid w:val="007B3B3B"/>
    <w:rsid w:val="007B7D5D"/>
    <w:rsid w:val="007C1B0B"/>
    <w:rsid w:val="007C533E"/>
    <w:rsid w:val="007D4046"/>
    <w:rsid w:val="007D4FD1"/>
    <w:rsid w:val="007E0E3E"/>
    <w:rsid w:val="007E27C9"/>
    <w:rsid w:val="007E4775"/>
    <w:rsid w:val="007F013C"/>
    <w:rsid w:val="007F1711"/>
    <w:rsid w:val="007F4438"/>
    <w:rsid w:val="007F4A38"/>
    <w:rsid w:val="00801FA6"/>
    <w:rsid w:val="00804283"/>
    <w:rsid w:val="00805616"/>
    <w:rsid w:val="0081257D"/>
    <w:rsid w:val="00820F81"/>
    <w:rsid w:val="00830261"/>
    <w:rsid w:val="008307A5"/>
    <w:rsid w:val="00833688"/>
    <w:rsid w:val="00834F75"/>
    <w:rsid w:val="00850693"/>
    <w:rsid w:val="008567FD"/>
    <w:rsid w:val="00856D7B"/>
    <w:rsid w:val="00862010"/>
    <w:rsid w:val="00862ED7"/>
    <w:rsid w:val="00863CEF"/>
    <w:rsid w:val="00880CFE"/>
    <w:rsid w:val="0089063A"/>
    <w:rsid w:val="00897D82"/>
    <w:rsid w:val="008A2B21"/>
    <w:rsid w:val="008A5B97"/>
    <w:rsid w:val="008A615E"/>
    <w:rsid w:val="008B0974"/>
    <w:rsid w:val="008B6AD2"/>
    <w:rsid w:val="008C0DBF"/>
    <w:rsid w:val="008C1C5F"/>
    <w:rsid w:val="008C40AB"/>
    <w:rsid w:val="008D3A60"/>
    <w:rsid w:val="008D5509"/>
    <w:rsid w:val="008E28BC"/>
    <w:rsid w:val="008E3A53"/>
    <w:rsid w:val="008E3CEC"/>
    <w:rsid w:val="008E577D"/>
    <w:rsid w:val="008E6062"/>
    <w:rsid w:val="008E67C4"/>
    <w:rsid w:val="008F1F41"/>
    <w:rsid w:val="008F5C68"/>
    <w:rsid w:val="008F6555"/>
    <w:rsid w:val="009111D1"/>
    <w:rsid w:val="00922EB6"/>
    <w:rsid w:val="00931207"/>
    <w:rsid w:val="00931B1E"/>
    <w:rsid w:val="00932D0D"/>
    <w:rsid w:val="0094451D"/>
    <w:rsid w:val="00945993"/>
    <w:rsid w:val="00945AEE"/>
    <w:rsid w:val="0095033C"/>
    <w:rsid w:val="009613FE"/>
    <w:rsid w:val="009622BB"/>
    <w:rsid w:val="009666C5"/>
    <w:rsid w:val="0096769D"/>
    <w:rsid w:val="009702F2"/>
    <w:rsid w:val="009707DC"/>
    <w:rsid w:val="00970999"/>
    <w:rsid w:val="00976225"/>
    <w:rsid w:val="009814FA"/>
    <w:rsid w:val="00996089"/>
    <w:rsid w:val="0099671D"/>
    <w:rsid w:val="00997312"/>
    <w:rsid w:val="009A174F"/>
    <w:rsid w:val="009A32C3"/>
    <w:rsid w:val="009B381A"/>
    <w:rsid w:val="009C1983"/>
    <w:rsid w:val="009D38C1"/>
    <w:rsid w:val="009E58E6"/>
    <w:rsid w:val="009F2ECF"/>
    <w:rsid w:val="009F67CE"/>
    <w:rsid w:val="00A1028B"/>
    <w:rsid w:val="00A106A1"/>
    <w:rsid w:val="00A10943"/>
    <w:rsid w:val="00A1296B"/>
    <w:rsid w:val="00A12EC0"/>
    <w:rsid w:val="00A17C4E"/>
    <w:rsid w:val="00A22F63"/>
    <w:rsid w:val="00A267F5"/>
    <w:rsid w:val="00A30DAB"/>
    <w:rsid w:val="00A364B1"/>
    <w:rsid w:val="00A41384"/>
    <w:rsid w:val="00A421BC"/>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08A8"/>
    <w:rsid w:val="00AA4990"/>
    <w:rsid w:val="00AA6884"/>
    <w:rsid w:val="00AB642D"/>
    <w:rsid w:val="00AB6BFD"/>
    <w:rsid w:val="00AC09FC"/>
    <w:rsid w:val="00AC1611"/>
    <w:rsid w:val="00AC6D64"/>
    <w:rsid w:val="00AD11A7"/>
    <w:rsid w:val="00AD15E9"/>
    <w:rsid w:val="00AD42A2"/>
    <w:rsid w:val="00AE12F7"/>
    <w:rsid w:val="00AE174F"/>
    <w:rsid w:val="00AE222B"/>
    <w:rsid w:val="00AE3935"/>
    <w:rsid w:val="00AF1A86"/>
    <w:rsid w:val="00AF63E1"/>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35CE6"/>
    <w:rsid w:val="00B41791"/>
    <w:rsid w:val="00B41DE4"/>
    <w:rsid w:val="00B43B54"/>
    <w:rsid w:val="00B44A08"/>
    <w:rsid w:val="00B44EA9"/>
    <w:rsid w:val="00B45F4A"/>
    <w:rsid w:val="00B5175B"/>
    <w:rsid w:val="00B54425"/>
    <w:rsid w:val="00B55599"/>
    <w:rsid w:val="00B571A7"/>
    <w:rsid w:val="00B7205A"/>
    <w:rsid w:val="00B77BEA"/>
    <w:rsid w:val="00B82FE7"/>
    <w:rsid w:val="00B84E28"/>
    <w:rsid w:val="00B86AD4"/>
    <w:rsid w:val="00B93CCF"/>
    <w:rsid w:val="00BA1467"/>
    <w:rsid w:val="00BA48B5"/>
    <w:rsid w:val="00BA60BA"/>
    <w:rsid w:val="00BA764B"/>
    <w:rsid w:val="00BB152F"/>
    <w:rsid w:val="00BB38B3"/>
    <w:rsid w:val="00BB3963"/>
    <w:rsid w:val="00BB5665"/>
    <w:rsid w:val="00BC05B3"/>
    <w:rsid w:val="00BC1AD3"/>
    <w:rsid w:val="00BC3C19"/>
    <w:rsid w:val="00BC58E9"/>
    <w:rsid w:val="00BE1C9D"/>
    <w:rsid w:val="00BE2B49"/>
    <w:rsid w:val="00BE3411"/>
    <w:rsid w:val="00BE59F5"/>
    <w:rsid w:val="00BF4C99"/>
    <w:rsid w:val="00C03165"/>
    <w:rsid w:val="00C06C97"/>
    <w:rsid w:val="00C07392"/>
    <w:rsid w:val="00C106D6"/>
    <w:rsid w:val="00C13A80"/>
    <w:rsid w:val="00C13BAC"/>
    <w:rsid w:val="00C1455B"/>
    <w:rsid w:val="00C215D2"/>
    <w:rsid w:val="00C233F5"/>
    <w:rsid w:val="00C2483B"/>
    <w:rsid w:val="00C25B7D"/>
    <w:rsid w:val="00C27B87"/>
    <w:rsid w:val="00C31F5F"/>
    <w:rsid w:val="00C4605E"/>
    <w:rsid w:val="00C54DA3"/>
    <w:rsid w:val="00C55B58"/>
    <w:rsid w:val="00C602DF"/>
    <w:rsid w:val="00C65A19"/>
    <w:rsid w:val="00C81549"/>
    <w:rsid w:val="00C83918"/>
    <w:rsid w:val="00C868C2"/>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647D"/>
    <w:rsid w:val="00CD7386"/>
    <w:rsid w:val="00CE1C71"/>
    <w:rsid w:val="00CF52E9"/>
    <w:rsid w:val="00CF7D01"/>
    <w:rsid w:val="00D05720"/>
    <w:rsid w:val="00D1383E"/>
    <w:rsid w:val="00D25F35"/>
    <w:rsid w:val="00D34B6B"/>
    <w:rsid w:val="00D3685C"/>
    <w:rsid w:val="00D4048C"/>
    <w:rsid w:val="00D41DE1"/>
    <w:rsid w:val="00D43061"/>
    <w:rsid w:val="00D4386E"/>
    <w:rsid w:val="00D54D26"/>
    <w:rsid w:val="00D54FC0"/>
    <w:rsid w:val="00D56526"/>
    <w:rsid w:val="00D57348"/>
    <w:rsid w:val="00D61193"/>
    <w:rsid w:val="00D612F9"/>
    <w:rsid w:val="00D65671"/>
    <w:rsid w:val="00D70B67"/>
    <w:rsid w:val="00D71019"/>
    <w:rsid w:val="00D7569B"/>
    <w:rsid w:val="00D82A16"/>
    <w:rsid w:val="00D84D54"/>
    <w:rsid w:val="00D8709C"/>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9D4"/>
    <w:rsid w:val="00E035BA"/>
    <w:rsid w:val="00E039F1"/>
    <w:rsid w:val="00E04CC4"/>
    <w:rsid w:val="00E11667"/>
    <w:rsid w:val="00E13350"/>
    <w:rsid w:val="00E170C7"/>
    <w:rsid w:val="00E17122"/>
    <w:rsid w:val="00E20D3D"/>
    <w:rsid w:val="00E22077"/>
    <w:rsid w:val="00E25B11"/>
    <w:rsid w:val="00E2733E"/>
    <w:rsid w:val="00E324AC"/>
    <w:rsid w:val="00E42085"/>
    <w:rsid w:val="00E52557"/>
    <w:rsid w:val="00E5563B"/>
    <w:rsid w:val="00E556CD"/>
    <w:rsid w:val="00E61DDB"/>
    <w:rsid w:val="00E76B71"/>
    <w:rsid w:val="00E86A7D"/>
    <w:rsid w:val="00E8786B"/>
    <w:rsid w:val="00E932BE"/>
    <w:rsid w:val="00EA16C0"/>
    <w:rsid w:val="00EA657D"/>
    <w:rsid w:val="00EA6831"/>
    <w:rsid w:val="00EB5568"/>
    <w:rsid w:val="00EB7208"/>
    <w:rsid w:val="00EB7980"/>
    <w:rsid w:val="00EC0FD5"/>
    <w:rsid w:val="00EC3D4D"/>
    <w:rsid w:val="00ED2287"/>
    <w:rsid w:val="00EE48F4"/>
    <w:rsid w:val="00EF05F5"/>
    <w:rsid w:val="00EF34A4"/>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2FE"/>
    <w:rsid w:val="00F46800"/>
    <w:rsid w:val="00F50F62"/>
    <w:rsid w:val="00F5125B"/>
    <w:rsid w:val="00F52C48"/>
    <w:rsid w:val="00F52EE7"/>
    <w:rsid w:val="00F56D3D"/>
    <w:rsid w:val="00F624E8"/>
    <w:rsid w:val="00F66D12"/>
    <w:rsid w:val="00F6716A"/>
    <w:rsid w:val="00F707AF"/>
    <w:rsid w:val="00F710B5"/>
    <w:rsid w:val="00F73EF9"/>
    <w:rsid w:val="00F86496"/>
    <w:rsid w:val="00F93C39"/>
    <w:rsid w:val="00F94464"/>
    <w:rsid w:val="00F94F3A"/>
    <w:rsid w:val="00F9741E"/>
    <w:rsid w:val="00FA5C5F"/>
    <w:rsid w:val="00FB1B2D"/>
    <w:rsid w:val="00FB2B63"/>
    <w:rsid w:val="00FB5479"/>
    <w:rsid w:val="00FC24AB"/>
    <w:rsid w:val="00FC33FC"/>
    <w:rsid w:val="00FC6952"/>
    <w:rsid w:val="00FD121B"/>
    <w:rsid w:val="00FD129B"/>
    <w:rsid w:val="00FE23AF"/>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 w:type="paragraph" w:customStyle="1" w:styleId="gmail-m-7663953001078461725msolistparagraph">
    <w:name w:val="gmail-m_-7663953001078461725msolistparagraph"/>
    <w:basedOn w:val="Normal"/>
    <w:rsid w:val="00AB642D"/>
    <w:pPr>
      <w:spacing w:before="100" w:beforeAutospacing="1" w:after="100" w:afterAutospacing="1"/>
    </w:pPr>
    <w:rPr>
      <w:rFonts w:ascii="Times New Roman" w:eastAsiaTheme="minorHAnsi"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26541">
      <w:bodyDiv w:val="1"/>
      <w:marLeft w:val="0"/>
      <w:marRight w:val="0"/>
      <w:marTop w:val="0"/>
      <w:marBottom w:val="0"/>
      <w:divBdr>
        <w:top w:val="none" w:sz="0" w:space="0" w:color="auto"/>
        <w:left w:val="none" w:sz="0" w:space="0" w:color="auto"/>
        <w:bottom w:val="none" w:sz="0" w:space="0" w:color="auto"/>
        <w:right w:val="none" w:sz="0" w:space="0" w:color="auto"/>
      </w:divBdr>
    </w:div>
    <w:div w:id="1127627504">
      <w:bodyDiv w:val="1"/>
      <w:marLeft w:val="0"/>
      <w:marRight w:val="0"/>
      <w:marTop w:val="0"/>
      <w:marBottom w:val="0"/>
      <w:divBdr>
        <w:top w:val="none" w:sz="0" w:space="0" w:color="auto"/>
        <w:left w:val="none" w:sz="0" w:space="0" w:color="auto"/>
        <w:bottom w:val="none" w:sz="0" w:space="0" w:color="auto"/>
        <w:right w:val="none" w:sz="0" w:space="0" w:color="auto"/>
      </w:divBdr>
    </w:div>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mailto:pharmacologie-physiologie@umontreal.c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272D92-7376-41CD-AC9A-F378BCA7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1592</Words>
  <Characters>8761</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Assia Medjkane</cp:lastModifiedBy>
  <cp:revision>3</cp:revision>
  <cp:lastPrinted>2019-02-04T20:03:00Z</cp:lastPrinted>
  <dcterms:created xsi:type="dcterms:W3CDTF">2024-04-15T12:54:00Z</dcterms:created>
  <dcterms:modified xsi:type="dcterms:W3CDTF">2024-04-15T13:04:00Z</dcterms:modified>
</cp:coreProperties>
</file>