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972E" w14:textId="3E178D9B" w:rsidR="00C27085" w:rsidRPr="00263832" w:rsidRDefault="00C27085" w:rsidP="00C27085">
      <w:pPr>
        <w:jc w:val="center"/>
        <w:rPr>
          <w:rFonts w:ascii="Times New Roman" w:hAnsi="Times New Roman" w:cs="Times New Roman"/>
          <w:sz w:val="36"/>
          <w:szCs w:val="36"/>
          <w:lang w:val="fr-CA"/>
        </w:rPr>
      </w:pPr>
      <w:r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Directives générales / Évènement </w:t>
      </w:r>
      <w:r w:rsidR="009D6D37"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en </w:t>
      </w:r>
      <w:r w:rsidR="00481011" w:rsidRPr="00263832">
        <w:rPr>
          <w:rFonts w:ascii="Times New Roman" w:hAnsi="Times New Roman" w:cs="Times New Roman"/>
          <w:sz w:val="36"/>
          <w:szCs w:val="36"/>
          <w:lang w:val="fr-CA"/>
        </w:rPr>
        <w:t>présenti</w:t>
      </w:r>
      <w:r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el du </w:t>
      </w:r>
      <w:r w:rsidR="00454E48">
        <w:rPr>
          <w:rFonts w:ascii="Times New Roman" w:hAnsi="Times New Roman" w:cs="Times New Roman"/>
          <w:sz w:val="36"/>
          <w:szCs w:val="36"/>
          <w:lang w:val="fr-CA"/>
        </w:rPr>
        <w:t>31 mai 2024</w:t>
      </w:r>
    </w:p>
    <w:p w14:paraId="74809A2D" w14:textId="2AE8B92F" w:rsidR="00DE125B" w:rsidRPr="00CB694A" w:rsidRDefault="00CB694A" w:rsidP="00DE125B">
      <w:pPr>
        <w:spacing w:after="0"/>
        <w:jc w:val="center"/>
        <w:rPr>
          <w:rStyle w:val="Lienhypertexte"/>
          <w:rFonts w:ascii="Times New Roman" w:hAnsi="Times New Roman" w:cs="Times New Roman"/>
          <w:sz w:val="32"/>
          <w:szCs w:val="32"/>
          <w:lang w:val="fr-CA"/>
        </w:rPr>
      </w:pPr>
      <w:r>
        <w:rPr>
          <w:rFonts w:ascii="Times New Roman" w:hAnsi="Times New Roman" w:cs="Times New Roman"/>
          <w:sz w:val="32"/>
          <w:szCs w:val="32"/>
          <w:lang w:val="fr-CA"/>
        </w:rPr>
        <w:fldChar w:fldCharType="begin"/>
      </w:r>
      <w:r>
        <w:rPr>
          <w:rFonts w:ascii="Times New Roman" w:hAnsi="Times New Roman" w:cs="Times New Roman"/>
          <w:sz w:val="32"/>
          <w:szCs w:val="32"/>
          <w:lang w:val="fr-CA"/>
        </w:rPr>
        <w:instrText xml:space="preserve"> HYPERLINK "https://goo.gl/maps/wv7kAr1FoHxPEs7N7" </w:instrText>
      </w:r>
      <w:r>
        <w:rPr>
          <w:rFonts w:ascii="Times New Roman" w:hAnsi="Times New Roman" w:cs="Times New Roman"/>
          <w:sz w:val="32"/>
          <w:szCs w:val="32"/>
          <w:lang w:val="fr-CA"/>
        </w:rPr>
      </w:r>
      <w:r>
        <w:rPr>
          <w:rFonts w:ascii="Times New Roman" w:hAnsi="Times New Roman" w:cs="Times New Roman"/>
          <w:sz w:val="32"/>
          <w:szCs w:val="32"/>
          <w:lang w:val="fr-CA"/>
        </w:rPr>
        <w:fldChar w:fldCharType="separate"/>
      </w:r>
      <w:r w:rsidR="001F0609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Campus Université de Montréal –</w:t>
      </w:r>
      <w:r w:rsidR="00EF591C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 xml:space="preserve"> </w:t>
      </w:r>
      <w:r w:rsidR="00490B17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École Polytechnique,</w:t>
      </w:r>
      <w:r w:rsidR="001F0609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 xml:space="preserve"> 2500 chemin de Polytechnique</w:t>
      </w:r>
      <w:r w:rsidR="00490B17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, au</w:t>
      </w:r>
      <w:r w:rsidR="001F0609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 xml:space="preserve"> 6</w:t>
      </w:r>
      <w:r w:rsidR="001F0609" w:rsidRPr="00CB694A">
        <w:rPr>
          <w:rStyle w:val="Lienhypertexte"/>
          <w:rFonts w:ascii="Times New Roman" w:hAnsi="Times New Roman" w:cs="Times New Roman"/>
          <w:sz w:val="32"/>
          <w:szCs w:val="32"/>
          <w:vertAlign w:val="superscript"/>
          <w:lang w:val="fr-CA"/>
        </w:rPr>
        <w:t>e</w:t>
      </w:r>
      <w:r w:rsidR="001F0609" w:rsidRPr="00CB694A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 étage</w:t>
      </w:r>
    </w:p>
    <w:p w14:paraId="454CC3B8" w14:textId="2DDE52B2" w:rsidR="00A70C18" w:rsidRPr="00263832" w:rsidRDefault="00CB694A" w:rsidP="00A70C18">
      <w:pPr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  <w:r>
        <w:rPr>
          <w:rFonts w:ascii="Times New Roman" w:hAnsi="Times New Roman" w:cs="Times New Roman"/>
          <w:sz w:val="32"/>
          <w:szCs w:val="32"/>
          <w:lang w:val="fr-CA"/>
        </w:rPr>
        <w:fldChar w:fldCharType="end"/>
      </w:r>
    </w:p>
    <w:p w14:paraId="0A3353FB" w14:textId="145DBD3C" w:rsidR="00EC4882" w:rsidRPr="00263832" w:rsidRDefault="003B5956" w:rsidP="00C7496A">
      <w:pPr>
        <w:rPr>
          <w:rFonts w:ascii="Times New Roman" w:hAnsi="Times New Roman" w:cs="Times New Roman"/>
          <w:b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Inscription </w:t>
      </w:r>
      <w:r w:rsidR="004F4270" w:rsidRPr="00263832">
        <w:rPr>
          <w:rFonts w:ascii="Times New Roman" w:hAnsi="Times New Roman" w:cs="Times New Roman"/>
          <w:b/>
          <w:lang w:val="fr-CA"/>
        </w:rPr>
        <w:t xml:space="preserve">obligatoire </w:t>
      </w:r>
      <w:r w:rsidR="00263832">
        <w:rPr>
          <w:rFonts w:ascii="Times New Roman" w:hAnsi="Times New Roman" w:cs="Times New Roman"/>
          <w:b/>
          <w:lang w:val="fr-CA"/>
        </w:rPr>
        <w:t>d’ici</w:t>
      </w:r>
      <w:r w:rsidR="006F4885"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le </w:t>
      </w:r>
      <w:r w:rsidR="00454E48">
        <w:rPr>
          <w:rFonts w:ascii="Times New Roman" w:hAnsi="Times New Roman" w:cs="Times New Roman"/>
          <w:b/>
          <w:lang w:val="fr-CA"/>
        </w:rPr>
        <w:t>mercredi 24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 avril 202</w:t>
      </w:r>
      <w:r w:rsidR="00454E48">
        <w:rPr>
          <w:rFonts w:ascii="Times New Roman" w:hAnsi="Times New Roman" w:cs="Times New Roman"/>
          <w:b/>
          <w:lang w:val="fr-CA"/>
        </w:rPr>
        <w:t>4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 à 17 h </w:t>
      </w:r>
      <w:r w:rsidR="00741ECA" w:rsidRPr="00263832">
        <w:rPr>
          <w:rFonts w:ascii="Times New Roman" w:hAnsi="Times New Roman" w:cs="Times New Roman"/>
          <w:b/>
          <w:lang w:val="fr-CA"/>
        </w:rPr>
        <w:t xml:space="preserve">via le </w:t>
      </w:r>
      <w:hyperlink r:id="rId10" w:history="1">
        <w:r w:rsidR="001F0609" w:rsidRPr="00630DCA">
          <w:rPr>
            <w:rStyle w:val="Lienhypertexte"/>
            <w:rFonts w:ascii="Times New Roman" w:hAnsi="Times New Roman" w:cs="Times New Roman"/>
            <w:b/>
            <w:bCs/>
            <w:lang w:val="fr-CA"/>
          </w:rPr>
          <w:t>formulaire</w:t>
        </w:r>
      </w:hyperlink>
      <w:r w:rsidR="00EC4882" w:rsidRPr="00263832">
        <w:rPr>
          <w:rFonts w:ascii="Times New Roman" w:hAnsi="Times New Roman" w:cs="Times New Roman"/>
          <w:lang w:val="fr-CA"/>
        </w:rPr>
        <w:t xml:space="preserve"> </w:t>
      </w:r>
      <w:r w:rsidR="00EC4882" w:rsidRPr="00263832">
        <w:rPr>
          <w:rFonts w:ascii="Times New Roman" w:hAnsi="Times New Roman" w:cs="Times New Roman"/>
          <w:b/>
          <w:lang w:val="fr-CA"/>
        </w:rPr>
        <w:t>en ligne</w:t>
      </w:r>
    </w:p>
    <w:p w14:paraId="19819E1D" w14:textId="6AD50BD1" w:rsidR="003B5956" w:rsidRPr="00263832" w:rsidRDefault="004F4270" w:rsidP="001F0178">
      <w:p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Participants admissibles</w:t>
      </w:r>
      <w:r w:rsidR="003B5956" w:rsidRPr="00263832">
        <w:rPr>
          <w:rFonts w:ascii="Times New Roman" w:hAnsi="Times New Roman" w:cs="Times New Roman"/>
          <w:b/>
          <w:lang w:val="fr-CA"/>
        </w:rPr>
        <w:t> :</w:t>
      </w:r>
      <w:r w:rsidR="003B5956" w:rsidRPr="00263832">
        <w:rPr>
          <w:rFonts w:ascii="Times New Roman" w:hAnsi="Times New Roman" w:cs="Times New Roman"/>
          <w:lang w:val="fr-CA"/>
        </w:rPr>
        <w:t xml:space="preserve"> </w:t>
      </w:r>
    </w:p>
    <w:p w14:paraId="6FD17443" w14:textId="6137A467" w:rsidR="003B5956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Étudiantes, étudiants</w:t>
      </w:r>
      <w:r w:rsidR="00D50493" w:rsidRPr="00263832">
        <w:rPr>
          <w:rFonts w:ascii="Times New Roman" w:hAnsi="Times New Roman" w:cs="Times New Roman"/>
          <w:lang w:val="fr-CA"/>
        </w:rPr>
        <w:t xml:space="preserve"> de</w:t>
      </w:r>
      <w:r w:rsidR="00D60E16" w:rsidRPr="00263832">
        <w:rPr>
          <w:rFonts w:ascii="Times New Roman" w:hAnsi="Times New Roman" w:cs="Times New Roman"/>
          <w:lang w:val="fr-CA"/>
        </w:rPr>
        <w:t xml:space="preserve"> </w:t>
      </w:r>
      <w:r w:rsidR="004F4270" w:rsidRPr="00263832">
        <w:rPr>
          <w:rFonts w:ascii="Times New Roman" w:hAnsi="Times New Roman" w:cs="Times New Roman"/>
          <w:lang w:val="fr-CA"/>
        </w:rPr>
        <w:t>1</w:t>
      </w:r>
      <w:r w:rsidR="004F4270" w:rsidRPr="00263832">
        <w:rPr>
          <w:rFonts w:ascii="Times New Roman" w:hAnsi="Times New Roman" w:cs="Times New Roman"/>
          <w:vertAlign w:val="superscript"/>
          <w:lang w:val="fr-CA"/>
        </w:rPr>
        <w:t>er</w:t>
      </w:r>
      <w:r w:rsidR="004F4270" w:rsidRPr="00263832">
        <w:rPr>
          <w:rFonts w:ascii="Times New Roman" w:hAnsi="Times New Roman" w:cs="Times New Roman"/>
          <w:lang w:val="fr-CA"/>
        </w:rPr>
        <w:t xml:space="preserve">, </w:t>
      </w:r>
      <w:r w:rsidR="00D60E16" w:rsidRPr="00263832">
        <w:rPr>
          <w:rFonts w:ascii="Times New Roman" w:hAnsi="Times New Roman" w:cs="Times New Roman"/>
          <w:lang w:val="fr-CA"/>
        </w:rPr>
        <w:t>2</w:t>
      </w:r>
      <w:r w:rsidR="00D60E16" w:rsidRPr="00263832">
        <w:rPr>
          <w:rFonts w:ascii="Times New Roman" w:hAnsi="Times New Roman" w:cs="Times New Roman"/>
          <w:vertAlign w:val="superscript"/>
          <w:lang w:val="fr-CA"/>
        </w:rPr>
        <w:t>e</w:t>
      </w:r>
      <w:r w:rsidR="00D60E16" w:rsidRPr="00263832">
        <w:rPr>
          <w:rFonts w:ascii="Times New Roman" w:hAnsi="Times New Roman" w:cs="Times New Roman"/>
          <w:lang w:val="fr-CA"/>
        </w:rPr>
        <w:t xml:space="preserve"> et 3</w:t>
      </w:r>
      <w:r w:rsidR="00D60E16" w:rsidRPr="00263832">
        <w:rPr>
          <w:rFonts w:ascii="Times New Roman" w:hAnsi="Times New Roman" w:cs="Times New Roman"/>
          <w:vertAlign w:val="superscript"/>
          <w:lang w:val="fr-CA"/>
        </w:rPr>
        <w:t>e</w:t>
      </w:r>
      <w:r w:rsidR="00D60E16" w:rsidRPr="00263832">
        <w:rPr>
          <w:rFonts w:ascii="Times New Roman" w:hAnsi="Times New Roman" w:cs="Times New Roman"/>
          <w:lang w:val="fr-CA"/>
        </w:rPr>
        <w:t xml:space="preserve"> cycles</w:t>
      </w:r>
      <w:r w:rsidRPr="00263832">
        <w:rPr>
          <w:rFonts w:ascii="Times New Roman" w:hAnsi="Times New Roman" w:cs="Times New Roman"/>
          <w:lang w:val="fr-CA"/>
        </w:rPr>
        <w:t xml:space="preserve"> </w:t>
      </w:r>
      <w:r w:rsidR="00D60E16" w:rsidRPr="00263832">
        <w:rPr>
          <w:rFonts w:ascii="Times New Roman" w:hAnsi="Times New Roman" w:cs="Times New Roman"/>
          <w:lang w:val="fr-CA"/>
        </w:rPr>
        <w:t xml:space="preserve">ainsi que </w:t>
      </w:r>
      <w:r w:rsidRPr="00263832">
        <w:rPr>
          <w:rFonts w:ascii="Times New Roman" w:hAnsi="Times New Roman" w:cs="Times New Roman"/>
          <w:lang w:val="fr-CA"/>
        </w:rPr>
        <w:t xml:space="preserve">stagiaires postdoctoraux </w:t>
      </w:r>
      <w:r w:rsidR="00FB2710" w:rsidRPr="00263832">
        <w:rPr>
          <w:rFonts w:ascii="Times New Roman" w:hAnsi="Times New Roman" w:cs="Times New Roman"/>
          <w:lang w:val="fr-CA"/>
        </w:rPr>
        <w:t xml:space="preserve">inscrits dans un programme du Département de pharmacologie et physiologie </w:t>
      </w:r>
      <w:r w:rsidRPr="00263832">
        <w:rPr>
          <w:rFonts w:ascii="Times New Roman" w:hAnsi="Times New Roman" w:cs="Times New Roman"/>
          <w:lang w:val="fr-CA"/>
        </w:rPr>
        <w:t>;</w:t>
      </w:r>
    </w:p>
    <w:p w14:paraId="784303A0" w14:textId="779CB034" w:rsidR="003B5956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Membres du corps professoral</w:t>
      </w:r>
      <w:r w:rsidR="004F4270" w:rsidRPr="00263832">
        <w:rPr>
          <w:rFonts w:ascii="Times New Roman" w:hAnsi="Times New Roman" w:cs="Times New Roman"/>
          <w:lang w:val="fr-CA"/>
        </w:rPr>
        <w:t xml:space="preserve"> du Département de pharmacologie et physiologie et ses membres accrédités</w:t>
      </w:r>
      <w:r w:rsidRPr="00263832">
        <w:rPr>
          <w:rFonts w:ascii="Times New Roman" w:hAnsi="Times New Roman" w:cs="Times New Roman"/>
          <w:lang w:val="fr-CA"/>
        </w:rPr>
        <w:t xml:space="preserve"> ;</w:t>
      </w:r>
    </w:p>
    <w:p w14:paraId="073EE530" w14:textId="77777777" w:rsidR="004F4270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Membres du personnel de recherche et de soutien en administration</w:t>
      </w:r>
      <w:r w:rsidR="004F4270" w:rsidRPr="00263832">
        <w:rPr>
          <w:rFonts w:ascii="Times New Roman" w:hAnsi="Times New Roman" w:cs="Times New Roman"/>
          <w:lang w:val="fr-CA"/>
        </w:rPr>
        <w:t xml:space="preserve"> ;</w:t>
      </w:r>
    </w:p>
    <w:p w14:paraId="1BDF6AFE" w14:textId="798245CD" w:rsidR="003B5956" w:rsidRPr="00263832" w:rsidRDefault="004F4270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Étudiants externes sur invitation d’un membre du corps professoral</w:t>
      </w:r>
      <w:r w:rsidR="00704DD2" w:rsidRPr="00263832">
        <w:rPr>
          <w:rFonts w:ascii="Times New Roman" w:hAnsi="Times New Roman" w:cs="Times New Roman"/>
          <w:lang w:val="fr-CA"/>
        </w:rPr>
        <w:t xml:space="preserve"> </w:t>
      </w:r>
      <w:r w:rsidR="001B659C" w:rsidRPr="00263832">
        <w:rPr>
          <w:rFonts w:ascii="Times New Roman" w:hAnsi="Times New Roman" w:cs="Times New Roman"/>
          <w:lang w:val="fr-CA"/>
        </w:rPr>
        <w:t xml:space="preserve">ou d’un membre accrédité </w:t>
      </w:r>
      <w:r w:rsidR="00704DD2" w:rsidRPr="00263832">
        <w:rPr>
          <w:rFonts w:ascii="Times New Roman" w:hAnsi="Times New Roman" w:cs="Times New Roman"/>
          <w:lang w:val="fr-CA"/>
        </w:rPr>
        <w:t>seulement</w:t>
      </w:r>
      <w:r w:rsidR="003B5956" w:rsidRPr="00263832">
        <w:rPr>
          <w:rFonts w:ascii="Times New Roman" w:hAnsi="Times New Roman" w:cs="Times New Roman"/>
          <w:lang w:val="fr-CA"/>
        </w:rPr>
        <w:t>.</w:t>
      </w:r>
    </w:p>
    <w:p w14:paraId="34451CCF" w14:textId="600FD15D" w:rsidR="00BC5821" w:rsidRPr="00263832" w:rsidRDefault="00BC5821" w:rsidP="00BC5821">
      <w:pPr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C562" wp14:editId="4C0C1F0C">
                <wp:simplePos x="0" y="0"/>
                <wp:positionH relativeFrom="column">
                  <wp:posOffset>1524000</wp:posOffset>
                </wp:positionH>
                <wp:positionV relativeFrom="paragraph">
                  <wp:posOffset>170814</wp:posOffset>
                </wp:positionV>
                <wp:extent cx="298132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0E85D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45pt" to="35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" strokecolor="#5b9bd5 [3208]" strokeweight="1.5pt">
                <v:stroke joinstyle="miter"/>
              </v:line>
            </w:pict>
          </mc:Fallback>
        </mc:AlternateContent>
      </w:r>
    </w:p>
    <w:p w14:paraId="6FC66254" w14:textId="77777777" w:rsidR="009A55A1" w:rsidRPr="00263832" w:rsidRDefault="009A55A1" w:rsidP="004C344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7E50510B" w14:textId="1A2940B6" w:rsidR="003B5956" w:rsidRPr="00263832" w:rsidRDefault="009D6D37" w:rsidP="004C344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S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oumission d’un</w:t>
      </w: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  <w:r w:rsidR="00E26BD2" w:rsidRPr="00263832">
        <w:rPr>
          <w:rFonts w:ascii="Times New Roman" w:hAnsi="Times New Roman" w:cs="Times New Roman"/>
          <w:b/>
          <w:sz w:val="28"/>
          <w:szCs w:val="28"/>
          <w:lang w:val="fr-CA"/>
        </w:rPr>
        <w:t>a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brégé</w:t>
      </w:r>
      <w:r w:rsidR="003B5956" w:rsidRPr="00263832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</w:p>
    <w:p w14:paraId="1B180F3F" w14:textId="4BF04989" w:rsidR="001F0178" w:rsidRPr="00263832" w:rsidRDefault="004F4270" w:rsidP="004C3442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Obligatoire :</w:t>
      </w:r>
      <w:r w:rsidRPr="00263832">
        <w:rPr>
          <w:rFonts w:ascii="Times New Roman" w:hAnsi="Times New Roman" w:cs="Times New Roman"/>
          <w:lang w:val="fr-CA"/>
        </w:rPr>
        <w:t xml:space="preserve"> </w:t>
      </w:r>
      <w:r w:rsidR="00CC2334" w:rsidRPr="00263832">
        <w:rPr>
          <w:rFonts w:ascii="Times New Roman" w:hAnsi="Times New Roman" w:cs="Times New Roman"/>
          <w:lang w:val="fr-CA"/>
        </w:rPr>
        <w:t>Pour t</w:t>
      </w:r>
      <w:r w:rsidR="001F0178" w:rsidRPr="00263832">
        <w:rPr>
          <w:rFonts w:ascii="Times New Roman" w:hAnsi="Times New Roman" w:cs="Times New Roman"/>
          <w:lang w:val="fr-CA"/>
        </w:rPr>
        <w:t>outes les étudiantes et tous les étudiants inscrits aux programmes de maîtrise et de doctorat du Département de pharmacologie et physiologie</w:t>
      </w:r>
      <w:r w:rsidR="000D40E4" w:rsidRPr="00263832">
        <w:rPr>
          <w:rFonts w:ascii="Times New Roman" w:hAnsi="Times New Roman" w:cs="Times New Roman"/>
          <w:lang w:val="fr-CA"/>
        </w:rPr>
        <w:t>, ainsi que les stagiaires postdoctoraux</w:t>
      </w:r>
      <w:r w:rsidR="00E26BD2" w:rsidRPr="00263832">
        <w:rPr>
          <w:rFonts w:ascii="Times New Roman" w:hAnsi="Times New Roman" w:cs="Times New Roman"/>
          <w:lang w:val="fr-CA"/>
        </w:rPr>
        <w:t>. De plus, tous</w:t>
      </w:r>
      <w:r w:rsidR="001F0178" w:rsidRPr="00263832">
        <w:rPr>
          <w:rFonts w:ascii="Times New Roman" w:hAnsi="Times New Roman" w:cs="Times New Roman"/>
          <w:lang w:val="fr-CA"/>
        </w:rPr>
        <w:t xml:space="preserve"> ont l’obligation de participer</w:t>
      </w:r>
      <w:r w:rsidR="00E26BD2" w:rsidRPr="00263832">
        <w:rPr>
          <w:rFonts w:ascii="Times New Roman" w:hAnsi="Times New Roman" w:cs="Times New Roman"/>
          <w:lang w:val="fr-CA"/>
        </w:rPr>
        <w:t xml:space="preserve"> à l’événement, c’est-à-dire, </w:t>
      </w:r>
      <w:r w:rsidR="001F0178" w:rsidRPr="00263832">
        <w:rPr>
          <w:rFonts w:ascii="Times New Roman" w:hAnsi="Times New Roman" w:cs="Times New Roman"/>
          <w:lang w:val="fr-CA"/>
        </w:rPr>
        <w:t xml:space="preserve">être présents et présenter une communication scientifique à la Journée de la recherche Gabriel L. Plaa. Seules les personnes en première année de leur programme peuvent être exemptées de présenter une communication. Par contre, </w:t>
      </w:r>
      <w:r w:rsidR="00EF591C">
        <w:rPr>
          <w:rFonts w:ascii="Times New Roman" w:hAnsi="Times New Roman" w:cs="Times New Roman"/>
          <w:lang w:val="fr-CA"/>
        </w:rPr>
        <w:t>il est fortement recommandé</w:t>
      </w:r>
      <w:r w:rsidR="00490B17">
        <w:rPr>
          <w:rFonts w:ascii="Times New Roman" w:hAnsi="Times New Roman" w:cs="Times New Roman"/>
          <w:lang w:val="fr-CA"/>
        </w:rPr>
        <w:t xml:space="preserve"> que ces personnes</w:t>
      </w:r>
      <w:r w:rsidR="001F0178" w:rsidRPr="00263832">
        <w:rPr>
          <w:rFonts w:ascii="Times New Roman" w:hAnsi="Times New Roman" w:cs="Times New Roman"/>
          <w:lang w:val="fr-CA"/>
        </w:rPr>
        <w:t xml:space="preserve"> </w:t>
      </w:r>
      <w:r w:rsidR="00490B17" w:rsidRPr="00263832">
        <w:rPr>
          <w:rFonts w:ascii="Times New Roman" w:hAnsi="Times New Roman" w:cs="Times New Roman"/>
          <w:lang w:val="fr-CA"/>
        </w:rPr>
        <w:t>présente</w:t>
      </w:r>
      <w:r w:rsidR="00490B17">
        <w:rPr>
          <w:rFonts w:ascii="Times New Roman" w:hAnsi="Times New Roman" w:cs="Times New Roman"/>
          <w:lang w:val="fr-CA"/>
        </w:rPr>
        <w:t>nt</w:t>
      </w:r>
      <w:r w:rsidR="00490B17" w:rsidRPr="00263832">
        <w:rPr>
          <w:rFonts w:ascii="Times New Roman" w:hAnsi="Times New Roman" w:cs="Times New Roman"/>
          <w:lang w:val="fr-CA"/>
        </w:rPr>
        <w:t xml:space="preserve"> </w:t>
      </w:r>
      <w:r w:rsidR="00490B17">
        <w:rPr>
          <w:rFonts w:ascii="Times New Roman" w:hAnsi="Times New Roman" w:cs="Times New Roman"/>
          <w:lang w:val="fr-CA"/>
        </w:rPr>
        <w:t xml:space="preserve">leurs </w:t>
      </w:r>
      <w:r w:rsidR="001F0178" w:rsidRPr="00263832">
        <w:rPr>
          <w:rFonts w:ascii="Times New Roman" w:hAnsi="Times New Roman" w:cs="Times New Roman"/>
          <w:lang w:val="fr-CA"/>
        </w:rPr>
        <w:t>projet</w:t>
      </w:r>
      <w:r w:rsidR="00490B17">
        <w:rPr>
          <w:rFonts w:ascii="Times New Roman" w:hAnsi="Times New Roman" w:cs="Times New Roman"/>
          <w:lang w:val="fr-CA"/>
        </w:rPr>
        <w:t>s</w:t>
      </w:r>
      <w:r w:rsidR="001F0178" w:rsidRPr="00263832">
        <w:rPr>
          <w:rFonts w:ascii="Times New Roman" w:hAnsi="Times New Roman" w:cs="Times New Roman"/>
          <w:lang w:val="fr-CA"/>
        </w:rPr>
        <w:t xml:space="preserve"> de recherche même </w:t>
      </w:r>
      <w:r w:rsidR="00741ECA" w:rsidRPr="00263832">
        <w:rPr>
          <w:rFonts w:ascii="Times New Roman" w:hAnsi="Times New Roman" w:cs="Times New Roman"/>
          <w:lang w:val="fr-CA"/>
        </w:rPr>
        <w:t>s</w:t>
      </w:r>
      <w:r w:rsidR="00EF591C">
        <w:rPr>
          <w:rFonts w:ascii="Times New Roman" w:hAnsi="Times New Roman" w:cs="Times New Roman"/>
          <w:lang w:val="fr-CA"/>
        </w:rPr>
        <w:t>’ils ont</w:t>
      </w:r>
      <w:r w:rsidR="00741ECA" w:rsidRPr="00263832">
        <w:rPr>
          <w:rFonts w:ascii="Times New Roman" w:hAnsi="Times New Roman" w:cs="Times New Roman"/>
          <w:lang w:val="fr-CA"/>
        </w:rPr>
        <w:t xml:space="preserve"> </w:t>
      </w:r>
      <w:r w:rsidR="001F0178" w:rsidRPr="00263832">
        <w:rPr>
          <w:rFonts w:ascii="Times New Roman" w:hAnsi="Times New Roman" w:cs="Times New Roman"/>
          <w:lang w:val="fr-CA"/>
        </w:rPr>
        <w:t>encore peu de résultats.</w:t>
      </w:r>
      <w:r w:rsidR="00634930">
        <w:rPr>
          <w:rFonts w:ascii="Times New Roman" w:hAnsi="Times New Roman" w:cs="Times New Roman"/>
          <w:lang w:val="fr-CA"/>
        </w:rPr>
        <w:t xml:space="preserve"> Des prix pour les meilleures présentations orales ou par affiches seront décernés.</w:t>
      </w:r>
    </w:p>
    <w:p w14:paraId="7E9253C3" w14:textId="4E73AD95" w:rsidR="004F4270" w:rsidRPr="00263832" w:rsidRDefault="00490B17" w:rsidP="004C3442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lang w:val="fr-CA"/>
        </w:rPr>
        <w:t>P</w:t>
      </w:r>
      <w:r w:rsidR="009D6D37" w:rsidRPr="00263832">
        <w:rPr>
          <w:rFonts w:ascii="Times New Roman" w:hAnsi="Times New Roman" w:cs="Times New Roman"/>
          <w:b/>
          <w:lang w:val="fr-CA"/>
        </w:rPr>
        <w:t>our les étudiants de 1</w:t>
      </w:r>
      <w:r w:rsidR="009D6D37" w:rsidRPr="00263832">
        <w:rPr>
          <w:rFonts w:ascii="Times New Roman" w:hAnsi="Times New Roman" w:cs="Times New Roman"/>
          <w:b/>
          <w:vertAlign w:val="superscript"/>
          <w:lang w:val="fr-CA"/>
        </w:rPr>
        <w:t>er</w:t>
      </w:r>
      <w:r w:rsidR="009D6D37" w:rsidRPr="00263832">
        <w:rPr>
          <w:rFonts w:ascii="Times New Roman" w:hAnsi="Times New Roman" w:cs="Times New Roman"/>
          <w:b/>
          <w:lang w:val="fr-CA"/>
        </w:rPr>
        <w:t xml:space="preserve"> cycle en Sciences biomédicales</w:t>
      </w:r>
      <w:r w:rsidR="00E26BD2"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CC2334" w:rsidRPr="00263832">
        <w:rPr>
          <w:rFonts w:ascii="Times New Roman" w:hAnsi="Times New Roman" w:cs="Times New Roman"/>
          <w:b/>
          <w:lang w:val="fr-CA"/>
        </w:rPr>
        <w:t xml:space="preserve">: </w:t>
      </w:r>
      <w:r w:rsidR="009D6D37" w:rsidRPr="00263832">
        <w:rPr>
          <w:rFonts w:ascii="Times New Roman" w:hAnsi="Times New Roman" w:cs="Times New Roman"/>
          <w:lang w:val="fr-CA"/>
        </w:rPr>
        <w:t>L</w:t>
      </w:r>
      <w:r w:rsidR="00CC2334" w:rsidRPr="00263832">
        <w:rPr>
          <w:rFonts w:ascii="Times New Roman" w:hAnsi="Times New Roman" w:cs="Times New Roman"/>
          <w:lang w:val="fr-CA"/>
        </w:rPr>
        <w:t>es étudiantes et les étudiants de 1</w:t>
      </w:r>
      <w:r w:rsidR="00CC2334" w:rsidRPr="00263832">
        <w:rPr>
          <w:rFonts w:ascii="Times New Roman" w:hAnsi="Times New Roman" w:cs="Times New Roman"/>
          <w:vertAlign w:val="superscript"/>
          <w:lang w:val="fr-CA"/>
        </w:rPr>
        <w:t>er</w:t>
      </w:r>
      <w:r w:rsidR="00CC2334" w:rsidRPr="00263832">
        <w:rPr>
          <w:rFonts w:ascii="Times New Roman" w:hAnsi="Times New Roman" w:cs="Times New Roman"/>
          <w:lang w:val="fr-CA"/>
        </w:rPr>
        <w:t xml:space="preserve"> cycle en Sciences biomédicales ayant effectué un stage entre le </w:t>
      </w:r>
      <w:r w:rsidR="00CC2334" w:rsidRPr="00630DCA">
        <w:rPr>
          <w:rFonts w:ascii="Times New Roman" w:hAnsi="Times New Roman" w:cs="Times New Roman"/>
          <w:lang w:val="fr-CA"/>
        </w:rPr>
        <w:t>1</w:t>
      </w:r>
      <w:r w:rsidR="00CC2334" w:rsidRPr="00630DCA">
        <w:rPr>
          <w:rFonts w:ascii="Times New Roman" w:hAnsi="Times New Roman" w:cs="Times New Roman"/>
          <w:vertAlign w:val="superscript"/>
          <w:lang w:val="fr-CA"/>
        </w:rPr>
        <w:t>er</w:t>
      </w:r>
      <w:r w:rsidR="0062150D" w:rsidRPr="00630DCA">
        <w:rPr>
          <w:rFonts w:ascii="Times New Roman" w:hAnsi="Times New Roman" w:cs="Times New Roman"/>
          <w:lang w:val="fr-CA"/>
        </w:rPr>
        <w:t xml:space="preserve"> mai 202</w:t>
      </w:r>
      <w:r w:rsidR="00630DCA" w:rsidRPr="00630DCA">
        <w:rPr>
          <w:rFonts w:ascii="Times New Roman" w:hAnsi="Times New Roman" w:cs="Times New Roman"/>
          <w:lang w:val="fr-CA"/>
        </w:rPr>
        <w:t xml:space="preserve">3 </w:t>
      </w:r>
      <w:r w:rsidR="0062150D" w:rsidRPr="00630DCA">
        <w:rPr>
          <w:rFonts w:ascii="Times New Roman" w:hAnsi="Times New Roman" w:cs="Times New Roman"/>
          <w:lang w:val="fr-CA"/>
        </w:rPr>
        <w:t>et le 30 avril 202</w:t>
      </w:r>
      <w:r w:rsidR="00630DCA" w:rsidRPr="00630DCA">
        <w:rPr>
          <w:rFonts w:ascii="Times New Roman" w:hAnsi="Times New Roman" w:cs="Times New Roman"/>
          <w:lang w:val="fr-CA"/>
        </w:rPr>
        <w:t>4</w:t>
      </w:r>
      <w:r>
        <w:rPr>
          <w:rFonts w:ascii="Times New Roman" w:hAnsi="Times New Roman" w:cs="Times New Roman"/>
          <w:lang w:val="fr-CA"/>
        </w:rPr>
        <w:t>,</w:t>
      </w:r>
      <w:r w:rsidR="00CC2334" w:rsidRPr="00263832">
        <w:rPr>
          <w:rFonts w:ascii="Times New Roman" w:hAnsi="Times New Roman" w:cs="Times New Roman"/>
          <w:lang w:val="fr-CA"/>
        </w:rPr>
        <w:t xml:space="preserve"> sous la supervision d’un membre du corps professoral du Département de p</w:t>
      </w:r>
      <w:r w:rsidR="001B659C" w:rsidRPr="00263832">
        <w:rPr>
          <w:rFonts w:ascii="Times New Roman" w:hAnsi="Times New Roman" w:cs="Times New Roman"/>
          <w:lang w:val="fr-CA"/>
        </w:rPr>
        <w:t>harm</w:t>
      </w:r>
      <w:r w:rsidR="00CC2334" w:rsidRPr="00263832">
        <w:rPr>
          <w:rFonts w:ascii="Times New Roman" w:hAnsi="Times New Roman" w:cs="Times New Roman"/>
          <w:lang w:val="fr-CA"/>
        </w:rPr>
        <w:t>a</w:t>
      </w:r>
      <w:r w:rsidR="001B659C" w:rsidRPr="00263832">
        <w:rPr>
          <w:rFonts w:ascii="Times New Roman" w:hAnsi="Times New Roman" w:cs="Times New Roman"/>
          <w:lang w:val="fr-CA"/>
        </w:rPr>
        <w:t>cologie et physiologie ou d’un de ses membres a</w:t>
      </w:r>
      <w:r w:rsidR="009D6D37" w:rsidRPr="00263832">
        <w:rPr>
          <w:rFonts w:ascii="Times New Roman" w:hAnsi="Times New Roman" w:cs="Times New Roman"/>
          <w:lang w:val="fr-CA"/>
        </w:rPr>
        <w:t xml:space="preserve">ccrédités sont invités à soumettre </w:t>
      </w:r>
      <w:r w:rsidR="00E26BD2" w:rsidRPr="00263832">
        <w:rPr>
          <w:rFonts w:ascii="Times New Roman" w:hAnsi="Times New Roman" w:cs="Times New Roman"/>
          <w:lang w:val="fr-CA"/>
        </w:rPr>
        <w:t>un</w:t>
      </w:r>
      <w:r w:rsidR="009D6D37" w:rsidRPr="00263832">
        <w:rPr>
          <w:rFonts w:ascii="Times New Roman" w:hAnsi="Times New Roman" w:cs="Times New Roman"/>
          <w:lang w:val="fr-CA"/>
        </w:rPr>
        <w:t xml:space="preserve"> </w:t>
      </w:r>
      <w:r w:rsidR="00E26BD2" w:rsidRPr="00263832">
        <w:rPr>
          <w:rFonts w:ascii="Times New Roman" w:hAnsi="Times New Roman" w:cs="Times New Roman"/>
          <w:lang w:val="fr-CA"/>
        </w:rPr>
        <w:t>abrégé</w:t>
      </w:r>
      <w:r w:rsidR="009D6D37" w:rsidRPr="00263832">
        <w:rPr>
          <w:rFonts w:ascii="Times New Roman" w:hAnsi="Times New Roman" w:cs="Times New Roman"/>
          <w:lang w:val="fr-CA"/>
        </w:rPr>
        <w:t xml:space="preserve"> dans le cadre d’un concours servant à déterminer les </w:t>
      </w:r>
      <w:r w:rsidR="00980F8D" w:rsidRPr="00263832">
        <w:rPr>
          <w:rFonts w:ascii="Times New Roman" w:hAnsi="Times New Roman" w:cs="Times New Roman"/>
          <w:lang w:val="fr-CA"/>
        </w:rPr>
        <w:t>dix</w:t>
      </w:r>
      <w:r w:rsidR="009D6D37" w:rsidRPr="00263832">
        <w:rPr>
          <w:rFonts w:ascii="Times New Roman" w:hAnsi="Times New Roman" w:cs="Times New Roman"/>
          <w:lang w:val="fr-CA"/>
        </w:rPr>
        <w:t xml:space="preserve"> meilleures présentations parmi toutes celles qui seront soumises dans cette catégorie. </w:t>
      </w:r>
      <w:r w:rsidR="0062150D" w:rsidRPr="00263832">
        <w:rPr>
          <w:rFonts w:ascii="Times New Roman" w:hAnsi="Times New Roman" w:cs="Times New Roman"/>
          <w:lang w:val="fr-CA"/>
        </w:rPr>
        <w:t xml:space="preserve">Lors de l’événement du </w:t>
      </w:r>
      <w:r w:rsidR="00454E48">
        <w:rPr>
          <w:rFonts w:ascii="Times New Roman" w:hAnsi="Times New Roman" w:cs="Times New Roman"/>
          <w:lang w:val="fr-CA"/>
        </w:rPr>
        <w:t>31 mai 2024</w:t>
      </w:r>
      <w:r w:rsidR="00980F8D" w:rsidRPr="00263832">
        <w:rPr>
          <w:rFonts w:ascii="Times New Roman" w:hAnsi="Times New Roman" w:cs="Times New Roman"/>
          <w:lang w:val="fr-CA"/>
        </w:rPr>
        <w:t>, les dix candidates et candidats présélectionnés seront invités</w:t>
      </w:r>
      <w:r w:rsidR="0062150D" w:rsidRPr="00263832">
        <w:rPr>
          <w:rFonts w:ascii="Times New Roman" w:hAnsi="Times New Roman" w:cs="Times New Roman"/>
          <w:lang w:val="fr-CA"/>
        </w:rPr>
        <w:t>.es</w:t>
      </w:r>
      <w:r w:rsidR="00980F8D" w:rsidRPr="00263832">
        <w:rPr>
          <w:rFonts w:ascii="Times New Roman" w:hAnsi="Times New Roman" w:cs="Times New Roman"/>
          <w:lang w:val="fr-CA"/>
        </w:rPr>
        <w:t xml:space="preserve"> à présenter </w:t>
      </w:r>
      <w:r w:rsidR="00E26BD2" w:rsidRPr="00263832">
        <w:rPr>
          <w:rFonts w:ascii="Times New Roman" w:hAnsi="Times New Roman" w:cs="Times New Roman"/>
          <w:lang w:val="fr-CA"/>
        </w:rPr>
        <w:t>une</w:t>
      </w:r>
      <w:r w:rsidR="00980F8D" w:rsidRPr="00263832">
        <w:rPr>
          <w:rFonts w:ascii="Times New Roman" w:hAnsi="Times New Roman" w:cs="Times New Roman"/>
          <w:lang w:val="fr-CA"/>
        </w:rPr>
        <w:t xml:space="preserve"> affiche </w:t>
      </w:r>
      <w:r w:rsidR="00E26BD2" w:rsidRPr="00263832">
        <w:rPr>
          <w:rFonts w:ascii="Times New Roman" w:hAnsi="Times New Roman" w:cs="Times New Roman"/>
          <w:lang w:val="fr-CA"/>
        </w:rPr>
        <w:t>devant un</w:t>
      </w:r>
      <w:r w:rsidR="00980F8D" w:rsidRPr="00263832">
        <w:rPr>
          <w:rFonts w:ascii="Times New Roman" w:hAnsi="Times New Roman" w:cs="Times New Roman"/>
          <w:lang w:val="fr-CA"/>
        </w:rPr>
        <w:t xml:space="preserve"> jury et </w:t>
      </w:r>
      <w:r w:rsidR="00EF591C">
        <w:rPr>
          <w:rFonts w:ascii="Times New Roman" w:hAnsi="Times New Roman" w:cs="Times New Roman"/>
          <w:lang w:val="fr-CA"/>
        </w:rPr>
        <w:t>au</w:t>
      </w:r>
      <w:r w:rsidR="00EF591C" w:rsidRPr="00263832">
        <w:rPr>
          <w:rFonts w:ascii="Times New Roman" w:hAnsi="Times New Roman" w:cs="Times New Roman"/>
          <w:lang w:val="fr-CA"/>
        </w:rPr>
        <w:t xml:space="preserve">ront </w:t>
      </w:r>
      <w:r w:rsidR="00980F8D" w:rsidRPr="00263832">
        <w:rPr>
          <w:rFonts w:ascii="Times New Roman" w:hAnsi="Times New Roman" w:cs="Times New Roman"/>
          <w:lang w:val="fr-CA"/>
        </w:rPr>
        <w:t>la chance de gagner la bourse réservée à cette catégorie.</w:t>
      </w:r>
    </w:p>
    <w:p w14:paraId="55CC0143" w14:textId="4BC451C5" w:rsidR="00DC1566" w:rsidRPr="00263832" w:rsidRDefault="00DC1566">
      <w:pPr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br w:type="page"/>
      </w:r>
    </w:p>
    <w:p w14:paraId="4581CD14" w14:textId="77777777" w:rsidR="008E6D54" w:rsidRPr="00263832" w:rsidRDefault="008E6D54" w:rsidP="00C1280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389CB321" w14:textId="52605C91" w:rsidR="00C27085" w:rsidRPr="00263832" w:rsidRDefault="00C27085" w:rsidP="00EF591C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Directives pour la soumission 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de l’abrégé</w:t>
      </w:r>
    </w:p>
    <w:p w14:paraId="5CEE9E23" w14:textId="31040A8F" w:rsidR="004B474F" w:rsidRPr="00263832" w:rsidRDefault="001774B6" w:rsidP="00EF591C">
      <w:pPr>
        <w:jc w:val="both"/>
        <w:rPr>
          <w:rFonts w:ascii="Times New Roman" w:hAnsi="Times New Roman" w:cs="Times New Roman"/>
          <w:spacing w:val="-3"/>
          <w:sz w:val="20"/>
          <w:szCs w:val="20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Date limite de soumission : </w:t>
      </w:r>
      <w:r w:rsidR="00454E48">
        <w:rPr>
          <w:rFonts w:ascii="Times New Roman" w:hAnsi="Times New Roman" w:cs="Times New Roman"/>
          <w:b/>
          <w:lang w:val="fr-CA"/>
        </w:rPr>
        <w:t xml:space="preserve">24 </w:t>
      </w:r>
      <w:r w:rsidR="00C7496A" w:rsidRPr="00263832">
        <w:rPr>
          <w:rFonts w:ascii="Times New Roman" w:hAnsi="Times New Roman" w:cs="Times New Roman"/>
          <w:b/>
          <w:lang w:val="fr-CA"/>
        </w:rPr>
        <w:t>avril 202</w:t>
      </w:r>
      <w:r w:rsidR="00454E48">
        <w:rPr>
          <w:rFonts w:ascii="Times New Roman" w:hAnsi="Times New Roman" w:cs="Times New Roman"/>
          <w:b/>
          <w:lang w:val="fr-CA"/>
        </w:rPr>
        <w:t>4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 à 17 h </w:t>
      </w:r>
      <w:r w:rsidR="004B474F" w:rsidRPr="00263832">
        <w:rPr>
          <w:rFonts w:ascii="Times New Roman" w:hAnsi="Times New Roman" w:cs="Times New Roman"/>
          <w:lang w:val="fr-CA"/>
        </w:rPr>
        <w:t>à l’adresse suivante :</w:t>
      </w:r>
      <w:r w:rsidR="004B474F" w:rsidRPr="00263832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Pr="0026383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11" w:history="1">
        <w:r w:rsidR="004B474F" w:rsidRPr="00630DCA">
          <w:rPr>
            <w:rStyle w:val="Lienhypertexte"/>
            <w:rFonts w:ascii="Times New Roman" w:hAnsi="Times New Roman" w:cs="Times New Roman"/>
            <w:b/>
            <w:bCs/>
            <w:spacing w:val="-3"/>
            <w:lang w:val="fr-CA"/>
          </w:rPr>
          <w:t>journeegabrielplaa@gmail.com</w:t>
        </w:r>
      </w:hyperlink>
      <w:r w:rsidR="004B474F" w:rsidRPr="00630DCA">
        <w:rPr>
          <w:rFonts w:ascii="Times New Roman" w:hAnsi="Times New Roman" w:cs="Times New Roman"/>
          <w:b/>
          <w:bCs/>
          <w:spacing w:val="-3"/>
          <w:lang w:val="fr-CA"/>
        </w:rPr>
        <w:t xml:space="preserve"> </w:t>
      </w:r>
    </w:p>
    <w:p w14:paraId="77C24350" w14:textId="64AACFF3" w:rsidR="00DF5C63" w:rsidRPr="00263832" w:rsidRDefault="00DF5C63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Attention!</w:t>
      </w:r>
      <w:r w:rsidRPr="00263832">
        <w:rPr>
          <w:rFonts w:ascii="Times New Roman" w:hAnsi="Times New Roman" w:cs="Times New Roman"/>
          <w:lang w:val="fr-CA"/>
        </w:rPr>
        <w:t xml:space="preserve"> Les </w:t>
      </w:r>
      <w:r w:rsidR="00521D9B" w:rsidRPr="00263832">
        <w:rPr>
          <w:rFonts w:ascii="Times New Roman" w:hAnsi="Times New Roman" w:cs="Times New Roman"/>
          <w:lang w:val="fr-CA"/>
        </w:rPr>
        <w:t>abrégés</w:t>
      </w:r>
      <w:r w:rsidRPr="00263832">
        <w:rPr>
          <w:rFonts w:ascii="Times New Roman" w:hAnsi="Times New Roman" w:cs="Times New Roman"/>
          <w:lang w:val="fr-CA"/>
        </w:rPr>
        <w:t xml:space="preserve"> doivent être révisés et approuvés par la directrice ou le directeur de recherche avant d’être soumis.</w:t>
      </w:r>
    </w:p>
    <w:p w14:paraId="4492FEA2" w14:textId="77777777" w:rsidR="004B474F" w:rsidRPr="00263832" w:rsidRDefault="004B474F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Format Word, police Arial, taille 9,5 ;</w:t>
      </w:r>
    </w:p>
    <w:p w14:paraId="7522FA95" w14:textId="164AD1C6" w:rsidR="00521D9B" w:rsidRPr="00263832" w:rsidRDefault="00521D9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 TITRE DOIT ÊTRE ÉCRIT EN MAJUSCULE, en français ;</w:t>
      </w:r>
    </w:p>
    <w:p w14:paraId="41F01270" w14:textId="283B65F4" w:rsidR="00565BEC" w:rsidRPr="00263832" w:rsidRDefault="00565BE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Maximum 250 mots pour le corps du résumé</w:t>
      </w:r>
      <w:r w:rsidR="00FF0AC2" w:rsidRPr="00263832">
        <w:rPr>
          <w:rFonts w:ascii="Times New Roman" w:hAnsi="Times New Roman" w:cs="Times New Roman"/>
          <w:lang w:val="fr-CA"/>
        </w:rPr>
        <w:t xml:space="preserve"> ;</w:t>
      </w:r>
    </w:p>
    <w:p w14:paraId="1E8ED926" w14:textId="4AEDCA3C" w:rsidR="00521D9B" w:rsidRPr="00263832" w:rsidRDefault="00521D9B" w:rsidP="0026383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L’abrégé doit être soigneusement rédigé en français ou en anglais, au choix de l’auteur principal ;</w:t>
      </w:r>
    </w:p>
    <w:p w14:paraId="61132578" w14:textId="0CDA6CE8" w:rsidR="00A65DE1" w:rsidRPr="00263832" w:rsidRDefault="00565BEC" w:rsidP="00EF591C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L’affiliation des auteurs doit être écrite dans le format : Département, Faculté de Médecine, Université de Montréal et Centre de recherche/Institut affilié (si applicable)</w:t>
      </w:r>
      <w:r w:rsidR="00FF0AC2" w:rsidRPr="00263832">
        <w:rPr>
          <w:rFonts w:ascii="Times New Roman" w:hAnsi="Times New Roman" w:cs="Times New Roman"/>
          <w:lang w:val="fr-CA"/>
        </w:rPr>
        <w:t xml:space="preserve"> ;</w:t>
      </w:r>
    </w:p>
    <w:p w14:paraId="50785077" w14:textId="40EF379F" w:rsidR="005C0B5E" w:rsidRPr="00263832" w:rsidRDefault="00FB2710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Indiquez </w:t>
      </w:r>
      <w:r w:rsidR="00741ECA" w:rsidRPr="00263832">
        <w:rPr>
          <w:rFonts w:ascii="Times New Roman" w:hAnsi="Times New Roman" w:cs="Times New Roman"/>
          <w:lang w:val="fr-CA"/>
        </w:rPr>
        <w:t>si vous souhaitez que votre abrégé</w:t>
      </w:r>
      <w:r w:rsidRPr="00263832">
        <w:rPr>
          <w:rFonts w:ascii="Times New Roman" w:hAnsi="Times New Roman" w:cs="Times New Roman"/>
          <w:lang w:val="fr-CA"/>
        </w:rPr>
        <w:t xml:space="preserve"> soit </w:t>
      </w:r>
      <w:r w:rsidR="005C0B5E" w:rsidRPr="00263832">
        <w:rPr>
          <w:rFonts w:ascii="Times New Roman" w:hAnsi="Times New Roman" w:cs="Times New Roman"/>
          <w:lang w:val="fr-CA"/>
        </w:rPr>
        <w:t xml:space="preserve">évalué par le comité organisateur en vue d’une présentation orale. </w:t>
      </w:r>
    </w:p>
    <w:p w14:paraId="6250914B" w14:textId="0464D4CC" w:rsidR="00D11E8D" w:rsidRPr="00263832" w:rsidRDefault="0088053A" w:rsidP="00263832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N.B.</w:t>
      </w:r>
      <w:r w:rsidRPr="00263832">
        <w:rPr>
          <w:rFonts w:ascii="Times New Roman" w:hAnsi="Times New Roman" w:cs="Times New Roman"/>
          <w:lang w:val="fr-CA"/>
        </w:rPr>
        <w:t xml:space="preserve"> </w:t>
      </w:r>
      <w:r w:rsidR="00630DCA" w:rsidRPr="00263832">
        <w:rPr>
          <w:rFonts w:ascii="Times New Roman" w:hAnsi="Times New Roman" w:cs="Times New Roman"/>
          <w:lang w:val="fr-CA"/>
        </w:rPr>
        <w:t>À la suite de</w:t>
      </w:r>
      <w:r w:rsidRPr="00263832">
        <w:rPr>
          <w:rFonts w:ascii="Times New Roman" w:hAnsi="Times New Roman" w:cs="Times New Roman"/>
          <w:lang w:val="fr-CA"/>
        </w:rPr>
        <w:t xml:space="preserve"> l’évaluation, les noms des </w:t>
      </w:r>
      <w:r w:rsidR="00741ECA" w:rsidRPr="00263832">
        <w:rPr>
          <w:rFonts w:ascii="Times New Roman" w:hAnsi="Times New Roman" w:cs="Times New Roman"/>
          <w:lang w:val="fr-CA"/>
        </w:rPr>
        <w:t>dix</w:t>
      </w:r>
      <w:r w:rsidRPr="00263832">
        <w:rPr>
          <w:rFonts w:ascii="Times New Roman" w:hAnsi="Times New Roman" w:cs="Times New Roman"/>
          <w:lang w:val="fr-CA"/>
        </w:rPr>
        <w:t xml:space="preserve"> participants sélectionnés pour une présentation orale seront dévoilés à tous par courriel</w:t>
      </w:r>
      <w:r w:rsidR="00634930" w:rsidRPr="00263832">
        <w:rPr>
          <w:lang w:val="fr-CA"/>
        </w:rPr>
        <w:t xml:space="preserve"> </w:t>
      </w:r>
      <w:r w:rsidR="00634930" w:rsidRPr="00634930">
        <w:rPr>
          <w:rFonts w:ascii="Times New Roman" w:hAnsi="Times New Roman" w:cs="Times New Roman"/>
          <w:lang w:val="fr-CA"/>
        </w:rPr>
        <w:t xml:space="preserve">au plus tard le </w:t>
      </w:r>
      <w:r w:rsidR="00454E48">
        <w:rPr>
          <w:rFonts w:ascii="Times New Roman" w:hAnsi="Times New Roman" w:cs="Times New Roman"/>
          <w:lang w:val="fr-CA"/>
        </w:rPr>
        <w:t>8</w:t>
      </w:r>
      <w:r w:rsidR="00634930" w:rsidRPr="00634930">
        <w:rPr>
          <w:rFonts w:ascii="Times New Roman" w:hAnsi="Times New Roman" w:cs="Times New Roman"/>
          <w:lang w:val="fr-CA"/>
        </w:rPr>
        <w:t xml:space="preserve"> mai 202</w:t>
      </w:r>
      <w:r w:rsidR="00454E48">
        <w:rPr>
          <w:rFonts w:ascii="Times New Roman" w:hAnsi="Times New Roman" w:cs="Times New Roman"/>
          <w:lang w:val="fr-CA"/>
        </w:rPr>
        <w:t>4</w:t>
      </w:r>
      <w:r w:rsidRPr="00263832">
        <w:rPr>
          <w:rFonts w:ascii="Times New Roman" w:hAnsi="Times New Roman" w:cs="Times New Roman"/>
          <w:lang w:val="fr-CA"/>
        </w:rPr>
        <w:t>. Tous les autres participants devront soumettre une présentation dite par affiche.</w:t>
      </w:r>
      <w:r w:rsidR="00D11E8D" w:rsidRPr="00263832">
        <w:rPr>
          <w:rFonts w:ascii="Times New Roman" w:hAnsi="Times New Roman" w:cs="Times New Roman"/>
          <w:lang w:val="fr-CA"/>
        </w:rPr>
        <w:t xml:space="preserve"> </w:t>
      </w:r>
    </w:p>
    <w:p w14:paraId="47E2E414" w14:textId="77777777" w:rsidR="00D11E8D" w:rsidRPr="00263832" w:rsidRDefault="00D11E8D" w:rsidP="00D11E8D">
      <w:pPr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15F76" wp14:editId="0D38069D">
                <wp:simplePos x="0" y="0"/>
                <wp:positionH relativeFrom="column">
                  <wp:posOffset>1524000</wp:posOffset>
                </wp:positionH>
                <wp:positionV relativeFrom="paragraph">
                  <wp:posOffset>170814</wp:posOffset>
                </wp:positionV>
                <wp:extent cx="29813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FA4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45pt" to="35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" strokecolor="#5b9bd5" strokeweight="1.5pt">
                <v:stroke joinstyle="miter"/>
              </v:line>
            </w:pict>
          </mc:Fallback>
        </mc:AlternateContent>
      </w:r>
    </w:p>
    <w:p w14:paraId="6654BA71" w14:textId="77777777" w:rsidR="00D11E8D" w:rsidRPr="00263832" w:rsidRDefault="00D11E8D" w:rsidP="00D11E8D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65E3DFC0" w14:textId="21F22A61" w:rsidR="005C0B5E" w:rsidRPr="00263832" w:rsidRDefault="008E6D54" w:rsidP="00D11E8D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Directives pour les p</w:t>
      </w:r>
      <w:r w:rsidR="00DE125B" w:rsidRPr="00263832">
        <w:rPr>
          <w:rFonts w:ascii="Times New Roman" w:hAnsi="Times New Roman" w:cs="Times New Roman"/>
          <w:b/>
          <w:sz w:val="28"/>
          <w:szCs w:val="28"/>
          <w:lang w:val="fr-CA"/>
        </w:rPr>
        <w:t>résentation</w:t>
      </w: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s</w:t>
      </w:r>
      <w:r w:rsidR="00DE125B"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par affiche</w:t>
      </w:r>
    </w:p>
    <w:p w14:paraId="4A46ADA8" w14:textId="63645855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 titre de votre affiche doit être en français mais les autres informations peuvent être en anglais. N'oubliez pas d'inscrire "Département de pharmacologie et physiologie".</w:t>
      </w:r>
    </w:p>
    <w:p w14:paraId="226126E9" w14:textId="2EE49C7B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L’espace d’affichage pour les panneaux est de </w:t>
      </w:r>
      <w:r w:rsidR="00EC4882" w:rsidRPr="00263832">
        <w:rPr>
          <w:rFonts w:ascii="Times New Roman" w:hAnsi="Times New Roman" w:cs="Times New Roman"/>
          <w:lang w:val="fr-CA"/>
        </w:rPr>
        <w:t>110 cm (</w:t>
      </w:r>
      <w:r w:rsidRPr="00263832">
        <w:rPr>
          <w:rFonts w:ascii="Times New Roman" w:hAnsi="Times New Roman" w:cs="Times New Roman"/>
          <w:lang w:val="fr-CA"/>
        </w:rPr>
        <w:t>44 po</w:t>
      </w:r>
      <w:r w:rsidR="00EC4882" w:rsidRPr="00263832">
        <w:rPr>
          <w:rFonts w:ascii="Times New Roman" w:hAnsi="Times New Roman" w:cs="Times New Roman"/>
          <w:lang w:val="fr-CA"/>
        </w:rPr>
        <w:t>)</w:t>
      </w:r>
      <w:r w:rsidRPr="00263832">
        <w:rPr>
          <w:rFonts w:ascii="Times New Roman" w:hAnsi="Times New Roman" w:cs="Times New Roman"/>
          <w:lang w:val="fr-CA"/>
        </w:rPr>
        <w:t xml:space="preserve"> de largeur maximum par </w:t>
      </w:r>
      <w:r w:rsidR="00EC4882" w:rsidRPr="00263832">
        <w:rPr>
          <w:rFonts w:ascii="Times New Roman" w:hAnsi="Times New Roman" w:cs="Times New Roman"/>
          <w:lang w:val="fr-CA"/>
        </w:rPr>
        <w:t>84 cm (</w:t>
      </w:r>
      <w:r w:rsidRPr="00263832">
        <w:rPr>
          <w:rFonts w:ascii="Times New Roman" w:hAnsi="Times New Roman" w:cs="Times New Roman"/>
          <w:lang w:val="fr-CA"/>
        </w:rPr>
        <w:t>33 po</w:t>
      </w:r>
      <w:r w:rsidR="00EC4882" w:rsidRPr="00263832">
        <w:rPr>
          <w:rFonts w:ascii="Times New Roman" w:hAnsi="Times New Roman" w:cs="Times New Roman"/>
          <w:lang w:val="fr-CA"/>
        </w:rPr>
        <w:t>)</w:t>
      </w:r>
      <w:r w:rsidRPr="00263832">
        <w:rPr>
          <w:rFonts w:ascii="Times New Roman" w:hAnsi="Times New Roman" w:cs="Times New Roman"/>
          <w:lang w:val="fr-CA"/>
        </w:rPr>
        <w:t xml:space="preserve"> de hauteur maximum (orientation paysage). </w:t>
      </w:r>
    </w:p>
    <w:p w14:paraId="041E8D9E" w14:textId="0BB6F39C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Des punaises seront mises à votre disposition sur place.</w:t>
      </w:r>
    </w:p>
    <w:p w14:paraId="04AC65CB" w14:textId="3F4A9476" w:rsidR="00D9749C" w:rsidRPr="00263832" w:rsidRDefault="00D9749C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Les présentations seront divisées en deux séances :</w:t>
      </w:r>
    </w:p>
    <w:p w14:paraId="030A9AD9" w14:textId="511150A5" w:rsidR="008E6D54" w:rsidRPr="00263832" w:rsidRDefault="008E6D54" w:rsidP="00D9749C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Pour le groupe du matin</w:t>
      </w:r>
      <w:r w:rsidRPr="00263832">
        <w:rPr>
          <w:rFonts w:ascii="Times New Roman" w:hAnsi="Times New Roman" w:cs="Times New Roman"/>
          <w:lang w:val="fr-CA"/>
        </w:rPr>
        <w:t xml:space="preserve">, votre affiche doit être installée sur le panneau portant le numéro de votre </w:t>
      </w:r>
      <w:r w:rsidR="00D9749C" w:rsidRPr="00263832">
        <w:rPr>
          <w:rFonts w:ascii="Times New Roman" w:hAnsi="Times New Roman" w:cs="Times New Roman"/>
          <w:lang w:val="fr-CA"/>
        </w:rPr>
        <w:t>abrégé</w:t>
      </w:r>
      <w:r w:rsidRPr="00263832">
        <w:rPr>
          <w:rFonts w:ascii="Times New Roman" w:hAnsi="Times New Roman" w:cs="Times New Roman"/>
          <w:lang w:val="fr-CA"/>
        </w:rPr>
        <w:t xml:space="preserve"> entre 8 h et 8 h 30, le jour de l’événement, et vous devez être présent(e) à côté de votre affiche entre 10 h 45 et 12 h 15.  Celle-ci devra être retirée avant 12 h 45.</w:t>
      </w:r>
    </w:p>
    <w:p w14:paraId="4B8DA4E3" w14:textId="0792D652" w:rsidR="008E6D54" w:rsidRPr="00263832" w:rsidRDefault="008E6D54" w:rsidP="00D9749C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Pour le groupe de l’après-midi</w:t>
      </w:r>
      <w:r w:rsidRPr="00263832">
        <w:rPr>
          <w:rFonts w:ascii="Times New Roman" w:hAnsi="Times New Roman" w:cs="Times New Roman"/>
          <w:lang w:val="fr-CA"/>
        </w:rPr>
        <w:t xml:space="preserve">, votre affiche doit être installée sur le panneau portant le numéro de votre </w:t>
      </w:r>
      <w:r w:rsidR="00D9749C" w:rsidRPr="00263832">
        <w:rPr>
          <w:rFonts w:ascii="Times New Roman" w:hAnsi="Times New Roman" w:cs="Times New Roman"/>
          <w:lang w:val="fr-CA"/>
        </w:rPr>
        <w:t>abrégé</w:t>
      </w:r>
      <w:r w:rsidRPr="00263832">
        <w:rPr>
          <w:rFonts w:ascii="Times New Roman" w:hAnsi="Times New Roman" w:cs="Times New Roman"/>
          <w:lang w:val="fr-CA"/>
        </w:rPr>
        <w:t xml:space="preserve"> entre 13 h et 13 h 30, le jour de l’événement, et vous devez être présent(e) à côté de votre affiche entre 15 h et 16 h 30. Celle-ci devra être retirée avant 17 h.</w:t>
      </w:r>
    </w:p>
    <w:p w14:paraId="2E1E05E0" w14:textId="4DC2B13B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Au cours de </w:t>
      </w:r>
      <w:r w:rsidR="00D9749C" w:rsidRPr="00263832">
        <w:rPr>
          <w:rFonts w:ascii="Times New Roman" w:hAnsi="Times New Roman" w:cs="Times New Roman"/>
          <w:lang w:val="fr-CA"/>
        </w:rPr>
        <w:t xml:space="preserve">la </w:t>
      </w:r>
      <w:r w:rsidRPr="00263832">
        <w:rPr>
          <w:rFonts w:ascii="Times New Roman" w:hAnsi="Times New Roman" w:cs="Times New Roman"/>
          <w:lang w:val="fr-CA"/>
        </w:rPr>
        <w:t>période</w:t>
      </w:r>
      <w:r w:rsidR="00D9749C" w:rsidRPr="00263832">
        <w:rPr>
          <w:rFonts w:ascii="Times New Roman" w:hAnsi="Times New Roman" w:cs="Times New Roman"/>
          <w:lang w:val="fr-CA"/>
        </w:rPr>
        <w:t xml:space="preserve"> qui vous est assignée</w:t>
      </w:r>
      <w:r w:rsidRPr="00263832">
        <w:rPr>
          <w:rFonts w:ascii="Times New Roman" w:hAnsi="Times New Roman" w:cs="Times New Roman"/>
          <w:lang w:val="fr-CA"/>
        </w:rPr>
        <w:t xml:space="preserve">, vous recevrez la visite du Jury qui vous demandera de résumer votre travail/projet en 5 minutes; vous aurez ensuite 3 minutes pour répondre aux questions du jury. Rappelez-vous que le respect des délais est un des critères qui servira au Comité pour vous </w:t>
      </w:r>
      <w:r w:rsidR="00DD5243">
        <w:rPr>
          <w:rFonts w:ascii="Times New Roman" w:hAnsi="Times New Roman" w:cs="Times New Roman"/>
          <w:lang w:val="fr-CA"/>
        </w:rPr>
        <w:t>évaluer</w:t>
      </w:r>
      <w:r w:rsidRPr="00263832">
        <w:rPr>
          <w:rFonts w:ascii="Times New Roman" w:hAnsi="Times New Roman" w:cs="Times New Roman"/>
          <w:lang w:val="fr-CA"/>
        </w:rPr>
        <w:t>.</w:t>
      </w:r>
    </w:p>
    <w:p w14:paraId="1C833BFE" w14:textId="77777777" w:rsidR="00C12802" w:rsidRPr="00263832" w:rsidRDefault="00C12802" w:rsidP="00C12802">
      <w:pPr>
        <w:jc w:val="center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71A13F1C" wp14:editId="51FF0C15">
            <wp:extent cx="2993390" cy="184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8E76C" w14:textId="77777777" w:rsidR="004522B0" w:rsidRPr="00263832" w:rsidRDefault="004522B0" w:rsidP="00BC5821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469145A8" w14:textId="12061B84" w:rsidR="008D0E6A" w:rsidRPr="00263832" w:rsidRDefault="008D0E6A" w:rsidP="00BC5821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lastRenderedPageBreak/>
        <w:t>Directives pour la soumission de la présentation orale</w:t>
      </w:r>
      <w:r w:rsidR="0020193E"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(sur invitation seulement)</w:t>
      </w:r>
    </w:p>
    <w:p w14:paraId="4E2A25E2" w14:textId="56F322C9" w:rsidR="008D0E6A" w:rsidRPr="00263832" w:rsidRDefault="001774B6" w:rsidP="008D0E6A">
      <w:pPr>
        <w:numPr>
          <w:ilvl w:val="0"/>
          <w:numId w:val="4"/>
        </w:numPr>
        <w:contextualSpacing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Date limite </w:t>
      </w:r>
      <w:r w:rsidR="008D0E6A" w:rsidRPr="00263832">
        <w:rPr>
          <w:rFonts w:ascii="Times New Roman" w:hAnsi="Times New Roman" w:cs="Times New Roman"/>
          <w:lang w:val="fr-CA"/>
        </w:rPr>
        <w:t>de soumission</w:t>
      </w:r>
      <w:r w:rsidRPr="00263832">
        <w:rPr>
          <w:rFonts w:ascii="Times New Roman" w:hAnsi="Times New Roman" w:cs="Times New Roman"/>
          <w:lang w:val="fr-CA"/>
        </w:rPr>
        <w:t> :</w:t>
      </w:r>
      <w:r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454E48">
        <w:rPr>
          <w:rFonts w:ascii="Times New Roman" w:hAnsi="Times New Roman" w:cs="Times New Roman"/>
          <w:b/>
          <w:lang w:val="fr-CA"/>
        </w:rPr>
        <w:t>24</w:t>
      </w:r>
      <w:r w:rsidR="008377EF" w:rsidRPr="00263832">
        <w:rPr>
          <w:rFonts w:ascii="Times New Roman" w:hAnsi="Times New Roman" w:cs="Times New Roman"/>
          <w:b/>
          <w:lang w:val="fr-CA"/>
        </w:rPr>
        <w:t xml:space="preserve"> avril</w:t>
      </w:r>
      <w:r w:rsidRPr="00263832">
        <w:rPr>
          <w:rFonts w:ascii="Times New Roman" w:hAnsi="Times New Roman" w:cs="Times New Roman"/>
          <w:b/>
          <w:lang w:val="fr-CA"/>
        </w:rPr>
        <w:t xml:space="preserve"> 202</w:t>
      </w:r>
      <w:r w:rsidR="00454E48">
        <w:rPr>
          <w:rFonts w:ascii="Times New Roman" w:hAnsi="Times New Roman" w:cs="Times New Roman"/>
          <w:b/>
          <w:lang w:val="fr-CA"/>
        </w:rPr>
        <w:t>4</w:t>
      </w:r>
      <w:r w:rsidR="008D0E6A" w:rsidRPr="00263832">
        <w:rPr>
          <w:rFonts w:ascii="Times New Roman" w:hAnsi="Times New Roman" w:cs="Times New Roman"/>
          <w:b/>
          <w:lang w:val="fr-CA"/>
        </w:rPr>
        <w:t xml:space="preserve"> à 17 h</w:t>
      </w:r>
      <w:r w:rsidR="008D0E6A" w:rsidRPr="00263832">
        <w:rPr>
          <w:rFonts w:ascii="Times New Roman" w:hAnsi="Times New Roman" w:cs="Times New Roman"/>
          <w:lang w:val="fr-CA"/>
        </w:rPr>
        <w:t>.</w:t>
      </w:r>
    </w:p>
    <w:p w14:paraId="4039A38C" w14:textId="77777777" w:rsidR="00D11E8D" w:rsidRPr="00263832" w:rsidRDefault="00D11E8D" w:rsidP="00D11E8D">
      <w:pPr>
        <w:ind w:left="720"/>
        <w:contextualSpacing/>
        <w:rPr>
          <w:rFonts w:ascii="Times New Roman" w:hAnsi="Times New Roman" w:cs="Times New Roman"/>
          <w:lang w:val="fr-CA"/>
        </w:rPr>
      </w:pPr>
    </w:p>
    <w:p w14:paraId="4AFC663F" w14:textId="440A0373" w:rsidR="00006532" w:rsidRPr="00263832" w:rsidRDefault="008D0E6A" w:rsidP="00D11E8D">
      <w:pPr>
        <w:contextualSpacing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Les directives spécifiques aux présentations orales seront communiquées en temps et lieu aux participants sélectionnés.</w:t>
      </w:r>
    </w:p>
    <w:sectPr w:rsidR="00006532" w:rsidRPr="00263832" w:rsidSect="007843D1">
      <w:footerReference w:type="default" r:id="rId13"/>
      <w:footerReference w:type="first" r:id="rId14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5D13" w14:textId="77777777" w:rsidR="000D5DD8" w:rsidRDefault="000D5DD8" w:rsidP="00C879F7">
      <w:pPr>
        <w:spacing w:after="0" w:line="240" w:lineRule="auto"/>
      </w:pPr>
      <w:r>
        <w:separator/>
      </w:r>
    </w:p>
  </w:endnote>
  <w:endnote w:type="continuationSeparator" w:id="0">
    <w:p w14:paraId="5664AD05" w14:textId="77777777" w:rsidR="000D5DD8" w:rsidRDefault="000D5DD8" w:rsidP="00C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7699"/>
      <w:docPartObj>
        <w:docPartGallery w:val="Page Numbers (Bottom of Page)"/>
        <w:docPartUnique/>
      </w:docPartObj>
    </w:sdtPr>
    <w:sdtEndPr/>
    <w:sdtContent>
      <w:p w14:paraId="669775AC" w14:textId="7CBC57DE" w:rsidR="007843D1" w:rsidRDefault="007843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4A" w:rsidRPr="00CB694A">
          <w:rPr>
            <w:noProof/>
            <w:lang w:val="fr-FR"/>
          </w:rPr>
          <w:t>3</w:t>
        </w:r>
        <w:r>
          <w:fldChar w:fldCharType="end"/>
        </w:r>
      </w:p>
    </w:sdtContent>
  </w:sdt>
  <w:p w14:paraId="72445F6D" w14:textId="77777777" w:rsidR="007843D1" w:rsidRDefault="00784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188376"/>
      <w:docPartObj>
        <w:docPartGallery w:val="Page Numbers (Bottom of Page)"/>
        <w:docPartUnique/>
      </w:docPartObj>
    </w:sdtPr>
    <w:sdtEndPr/>
    <w:sdtContent>
      <w:p w14:paraId="63757E8B" w14:textId="07D90014" w:rsidR="007843D1" w:rsidRDefault="007843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3D1">
          <w:rPr>
            <w:noProof/>
            <w:lang w:val="fr-FR"/>
          </w:rPr>
          <w:t>1</w:t>
        </w:r>
        <w:r>
          <w:fldChar w:fldCharType="end"/>
        </w:r>
      </w:p>
    </w:sdtContent>
  </w:sdt>
  <w:p w14:paraId="633CF842" w14:textId="77777777" w:rsidR="007843D1" w:rsidRDefault="00784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5A6" w14:textId="77777777" w:rsidR="000D5DD8" w:rsidRDefault="000D5DD8" w:rsidP="00C879F7">
      <w:pPr>
        <w:spacing w:after="0" w:line="240" w:lineRule="auto"/>
      </w:pPr>
      <w:r>
        <w:separator/>
      </w:r>
    </w:p>
  </w:footnote>
  <w:footnote w:type="continuationSeparator" w:id="0">
    <w:p w14:paraId="003793D2" w14:textId="77777777" w:rsidR="000D5DD8" w:rsidRDefault="000D5DD8" w:rsidP="00C8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4"/>
    <w:multiLevelType w:val="hybridMultilevel"/>
    <w:tmpl w:val="3C8C3564"/>
    <w:lvl w:ilvl="0" w:tplc="DEE20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FEE"/>
    <w:multiLevelType w:val="hybridMultilevel"/>
    <w:tmpl w:val="2CA8AB3E"/>
    <w:lvl w:ilvl="0" w:tplc="0C0C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5E64"/>
    <w:multiLevelType w:val="hybridMultilevel"/>
    <w:tmpl w:val="203037D8"/>
    <w:lvl w:ilvl="0" w:tplc="0C0C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E97"/>
    <w:multiLevelType w:val="hybridMultilevel"/>
    <w:tmpl w:val="0338B5D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382"/>
    <w:multiLevelType w:val="hybridMultilevel"/>
    <w:tmpl w:val="34D658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C0B7C"/>
    <w:multiLevelType w:val="hybridMultilevel"/>
    <w:tmpl w:val="8CC87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6FA9"/>
    <w:multiLevelType w:val="hybridMultilevel"/>
    <w:tmpl w:val="025E11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228D"/>
    <w:multiLevelType w:val="hybridMultilevel"/>
    <w:tmpl w:val="5CC68D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0793"/>
    <w:multiLevelType w:val="hybridMultilevel"/>
    <w:tmpl w:val="888A9A44"/>
    <w:lvl w:ilvl="0" w:tplc="DEE20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60AE"/>
    <w:multiLevelType w:val="hybridMultilevel"/>
    <w:tmpl w:val="6E90F31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816E7"/>
    <w:multiLevelType w:val="hybridMultilevel"/>
    <w:tmpl w:val="7BC479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B58F4"/>
    <w:multiLevelType w:val="hybridMultilevel"/>
    <w:tmpl w:val="984ADC5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B6157"/>
    <w:multiLevelType w:val="hybridMultilevel"/>
    <w:tmpl w:val="3FB45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F25E3"/>
    <w:multiLevelType w:val="hybridMultilevel"/>
    <w:tmpl w:val="698CA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13287">
    <w:abstractNumId w:val="5"/>
  </w:num>
  <w:num w:numId="2" w16cid:durableId="588345729">
    <w:abstractNumId w:val="0"/>
  </w:num>
  <w:num w:numId="3" w16cid:durableId="1829858675">
    <w:abstractNumId w:val="8"/>
  </w:num>
  <w:num w:numId="4" w16cid:durableId="205722438">
    <w:abstractNumId w:val="12"/>
  </w:num>
  <w:num w:numId="5" w16cid:durableId="1317564190">
    <w:abstractNumId w:val="4"/>
  </w:num>
  <w:num w:numId="6" w16cid:durableId="1996184506">
    <w:abstractNumId w:val="2"/>
  </w:num>
  <w:num w:numId="7" w16cid:durableId="127167220">
    <w:abstractNumId w:val="1"/>
  </w:num>
  <w:num w:numId="8" w16cid:durableId="2133012230">
    <w:abstractNumId w:val="6"/>
  </w:num>
  <w:num w:numId="9" w16cid:durableId="439956539">
    <w:abstractNumId w:val="3"/>
  </w:num>
  <w:num w:numId="10" w16cid:durableId="1821918518">
    <w:abstractNumId w:val="11"/>
  </w:num>
  <w:num w:numId="11" w16cid:durableId="1229656358">
    <w:abstractNumId w:val="9"/>
  </w:num>
  <w:num w:numId="12" w16cid:durableId="1202744669">
    <w:abstractNumId w:val="13"/>
  </w:num>
  <w:num w:numId="13" w16cid:durableId="1270315122">
    <w:abstractNumId w:val="10"/>
  </w:num>
  <w:num w:numId="14" w16cid:durableId="506942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E"/>
    <w:rsid w:val="00006532"/>
    <w:rsid w:val="000117EB"/>
    <w:rsid w:val="000A08E6"/>
    <w:rsid w:val="000D40E4"/>
    <w:rsid w:val="000D5DD8"/>
    <w:rsid w:val="00111FF2"/>
    <w:rsid w:val="00132364"/>
    <w:rsid w:val="00137734"/>
    <w:rsid w:val="001603E1"/>
    <w:rsid w:val="001774B6"/>
    <w:rsid w:val="001A08E1"/>
    <w:rsid w:val="001B659C"/>
    <w:rsid w:val="001F0178"/>
    <w:rsid w:val="001F0609"/>
    <w:rsid w:val="001F382F"/>
    <w:rsid w:val="0020193E"/>
    <w:rsid w:val="00251066"/>
    <w:rsid w:val="00263832"/>
    <w:rsid w:val="002C6C29"/>
    <w:rsid w:val="00386D9A"/>
    <w:rsid w:val="0039215D"/>
    <w:rsid w:val="003B5956"/>
    <w:rsid w:val="003C2CAE"/>
    <w:rsid w:val="003D6D6F"/>
    <w:rsid w:val="004336EC"/>
    <w:rsid w:val="00434A3F"/>
    <w:rsid w:val="004522B0"/>
    <w:rsid w:val="00454E48"/>
    <w:rsid w:val="00481011"/>
    <w:rsid w:val="00490B17"/>
    <w:rsid w:val="004B474F"/>
    <w:rsid w:val="004C3442"/>
    <w:rsid w:val="004E51D4"/>
    <w:rsid w:val="004F4270"/>
    <w:rsid w:val="00521D9B"/>
    <w:rsid w:val="00564DA5"/>
    <w:rsid w:val="00565BEC"/>
    <w:rsid w:val="00593DC8"/>
    <w:rsid w:val="005C0B5E"/>
    <w:rsid w:val="006119F0"/>
    <w:rsid w:val="0062150D"/>
    <w:rsid w:val="00630DCA"/>
    <w:rsid w:val="00634930"/>
    <w:rsid w:val="00650A95"/>
    <w:rsid w:val="006553B6"/>
    <w:rsid w:val="00671D19"/>
    <w:rsid w:val="006A7FCB"/>
    <w:rsid w:val="006F4885"/>
    <w:rsid w:val="00704DD2"/>
    <w:rsid w:val="00715D03"/>
    <w:rsid w:val="00741ECA"/>
    <w:rsid w:val="0075734A"/>
    <w:rsid w:val="007843D1"/>
    <w:rsid w:val="007A379A"/>
    <w:rsid w:val="008377EF"/>
    <w:rsid w:val="0088053A"/>
    <w:rsid w:val="008D0E6A"/>
    <w:rsid w:val="008E6D54"/>
    <w:rsid w:val="009045AC"/>
    <w:rsid w:val="0093370A"/>
    <w:rsid w:val="00980F8D"/>
    <w:rsid w:val="009A55A1"/>
    <w:rsid w:val="009B6554"/>
    <w:rsid w:val="009C0293"/>
    <w:rsid w:val="009C547F"/>
    <w:rsid w:val="009D6D37"/>
    <w:rsid w:val="00A16F75"/>
    <w:rsid w:val="00A65DE1"/>
    <w:rsid w:val="00A70C18"/>
    <w:rsid w:val="00A85B19"/>
    <w:rsid w:val="00B52BE5"/>
    <w:rsid w:val="00B66021"/>
    <w:rsid w:val="00B9732F"/>
    <w:rsid w:val="00BC5821"/>
    <w:rsid w:val="00C12802"/>
    <w:rsid w:val="00C27085"/>
    <w:rsid w:val="00C73D8A"/>
    <w:rsid w:val="00C7496A"/>
    <w:rsid w:val="00C879F7"/>
    <w:rsid w:val="00CB444D"/>
    <w:rsid w:val="00CB694A"/>
    <w:rsid w:val="00CC2334"/>
    <w:rsid w:val="00D05FB2"/>
    <w:rsid w:val="00D11E8D"/>
    <w:rsid w:val="00D50493"/>
    <w:rsid w:val="00D60E16"/>
    <w:rsid w:val="00D82AF1"/>
    <w:rsid w:val="00D95BC7"/>
    <w:rsid w:val="00D9749C"/>
    <w:rsid w:val="00DC1566"/>
    <w:rsid w:val="00DC2905"/>
    <w:rsid w:val="00DD5243"/>
    <w:rsid w:val="00DE125B"/>
    <w:rsid w:val="00DF5C63"/>
    <w:rsid w:val="00E26BD2"/>
    <w:rsid w:val="00EB5BC0"/>
    <w:rsid w:val="00EC4882"/>
    <w:rsid w:val="00EF0CF1"/>
    <w:rsid w:val="00EF591C"/>
    <w:rsid w:val="00F64A5E"/>
    <w:rsid w:val="00F8729F"/>
    <w:rsid w:val="00F87811"/>
    <w:rsid w:val="00FB2710"/>
    <w:rsid w:val="00FE7E80"/>
    <w:rsid w:val="00FF0AC2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12498"/>
  <w15:chartTrackingRefBased/>
  <w15:docId w15:val="{D2B452AC-ADF2-41DB-9A58-83CA8FA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B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40E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40E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79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9F7"/>
  </w:style>
  <w:style w:type="paragraph" w:styleId="Pieddepage">
    <w:name w:val="footer"/>
    <w:basedOn w:val="Normal"/>
    <w:link w:val="PieddepageCar"/>
    <w:uiPriority w:val="99"/>
    <w:unhideWhenUsed/>
    <w:rsid w:val="00C879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9F7"/>
  </w:style>
  <w:style w:type="character" w:customStyle="1" w:styleId="lrzxr">
    <w:name w:val="lrzxr"/>
    <w:basedOn w:val="Policepardfaut"/>
    <w:rsid w:val="00DE125B"/>
  </w:style>
  <w:style w:type="paragraph" w:styleId="Textedebulles">
    <w:name w:val="Balloon Text"/>
    <w:basedOn w:val="Normal"/>
    <w:link w:val="TextedebullesCar"/>
    <w:uiPriority w:val="99"/>
    <w:semiHidden/>
    <w:unhideWhenUsed/>
    <w:rsid w:val="0093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337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7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7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70A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urneegabrielpla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n01.safelinks.protection.outlook.com/?url=https%3A%2F%2Fforms.gle%2F2Hribqfhkoq7PSK27&amp;data=05%7C02%7Cassia.medjkane%40umontreal.ca%7Cc92ea902142f4f6cf3bc08dc4c44faf9%7Cd27eefec2a474be7981e0f8977fa31d8%7C1%7C0%7C638469106396749993%7CUnknown%7CTWFpbGZsb3d8eyJWIjoiMC4wLjAwMDAiLCJQIjoiV2luMzIiLCJBTiI6Ik1haWwiLCJXVCI6Mn0%3D%7C0%7C%7C%7C&amp;sdata=ePU2Jlyhp%2FsIinS1uk392cycynFjuhpYRYaR%2F9WP3T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f2ca3b-246a-450a-9201-223508c9f7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EBBD705E7CD4F911F23C2A47E0994" ma:contentTypeVersion="14" ma:contentTypeDescription="Crée un document." ma:contentTypeScope="" ma:versionID="1942f0174ff71d24e5621e13dcec0700">
  <xsd:schema xmlns:xsd="http://www.w3.org/2001/XMLSchema" xmlns:xs="http://www.w3.org/2001/XMLSchema" xmlns:p="http://schemas.microsoft.com/office/2006/metadata/properties" xmlns:ns3="3df2ca3b-246a-450a-9201-223508c9f7af" xmlns:ns4="6007cbef-49f5-4304-82a3-7ee6b0fb3469" targetNamespace="http://schemas.microsoft.com/office/2006/metadata/properties" ma:root="true" ma:fieldsID="00966343fb9a2bec0346d498be097029" ns3:_="" ns4:_="">
    <xsd:import namespace="3df2ca3b-246a-450a-9201-223508c9f7af"/>
    <xsd:import namespace="6007cbef-49f5-4304-82a3-7ee6b0fb3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a3b-246a-450a-9201-223508c9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cbef-49f5-4304-82a3-7ee6b0fb3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C6815-C417-442B-81AE-FB701BA823DE}">
  <ds:schemaRefs>
    <ds:schemaRef ds:uri="http://schemas.microsoft.com/office/2006/metadata/properties"/>
    <ds:schemaRef ds:uri="http://schemas.microsoft.com/office/infopath/2007/PartnerControls"/>
    <ds:schemaRef ds:uri="3df2ca3b-246a-450a-9201-223508c9f7af"/>
  </ds:schemaRefs>
</ds:datastoreItem>
</file>

<file path=customXml/itemProps2.xml><?xml version="1.0" encoding="utf-8"?>
<ds:datastoreItem xmlns:ds="http://schemas.openxmlformats.org/officeDocument/2006/customXml" ds:itemID="{21C581E7-49BA-4310-8ABF-EA01FBAC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ca3b-246a-450a-9201-223508c9f7af"/>
    <ds:schemaRef ds:uri="6007cbef-49f5-4304-82a3-7ee6b0fb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30AC8-19A8-471D-B5CB-C4A080457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Laplante</dc:creator>
  <cp:keywords/>
  <dc:description/>
  <cp:lastModifiedBy>Assia Medjkane</cp:lastModifiedBy>
  <cp:revision>3</cp:revision>
  <dcterms:created xsi:type="dcterms:W3CDTF">2024-03-26T15:42:00Z</dcterms:created>
  <dcterms:modified xsi:type="dcterms:W3CDTF">2024-03-26T16:16:00Z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0x0101004B3EBBD705E7CD4F911F23C2A47E0994</vt:lpwstr>
  </property>
</Properties>
</file>